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78" w:rsidRDefault="00DF6308">
      <w:pPr>
        <w:rPr>
          <w:rFonts w:hint="cs"/>
          <w:rtl/>
        </w:rPr>
      </w:pP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أطلق لها السيف لا خوف ولا وجل ..... أطلق لها السيف وليشهد لها زحل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أطلق لها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السيف قد جاش العدو لها ..... فليس يثنيه إلا العاقل البطل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أسرج لها الخيل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ولتطلق أعنتها ..... كما تشاء ففي أعرافها الأمل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دع الصواعق تدوي في الدجى حمما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.....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حتى يبان الهدى والظلم ينخذل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واشرق بوجه الدياجي كلما عتمت ..... مشاعلا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حيث يعشى الخائر الخطل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واقدح زنادك وابق النار لاهبةً ..... يخافها الخاسئ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المستعبد النذل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أطلق لها السيف جرده باركه ..... ما فاز بالحق إلا الحازم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t xml:space="preserve"> </w:t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الرجل</w:t>
      </w:r>
      <w:r>
        <w:rPr>
          <w:rFonts w:ascii="Comic Sans MS" w:hAnsi="Comic Sans MS" w:cs="Tahoma"/>
          <w:b/>
          <w:bCs/>
          <w:color w:val="000000"/>
          <w:sz w:val="27"/>
          <w:szCs w:val="27"/>
        </w:rPr>
        <w:br/>
      </w:r>
      <w:r>
        <w:rPr>
          <w:rFonts w:ascii="Comic Sans MS" w:hAnsi="Comic Sans MS" w:cs="Tahoma"/>
          <w:b/>
          <w:bCs/>
          <w:color w:val="000000"/>
          <w:sz w:val="27"/>
          <w:szCs w:val="27"/>
          <w:rtl/>
        </w:rPr>
        <w:t>واعدد لها علما في كل سارية ..... وادع إلى الله أن الجرح يندمل</w:t>
      </w:r>
    </w:p>
    <w:p w:rsidR="00DF6308" w:rsidRDefault="00DF6308">
      <w:pPr>
        <w:rPr>
          <w:rFonts w:hint="cs"/>
          <w:rtl/>
        </w:rPr>
      </w:pPr>
    </w:p>
    <w:p w:rsidR="00DF6308" w:rsidRDefault="00DF6308">
      <w:pPr>
        <w:rPr>
          <w:rFonts w:hint="cs"/>
          <w:rtl/>
        </w:rPr>
      </w:pPr>
    </w:p>
    <w:p w:rsidR="00DF6308" w:rsidRDefault="00DF6308">
      <w:pPr>
        <w:rPr>
          <w:rFonts w:hint="cs"/>
          <w:rtl/>
        </w:rPr>
      </w:pPr>
    </w:p>
    <w:p w:rsidR="00DF6308" w:rsidRDefault="00DF6308">
      <w:pPr>
        <w:rPr>
          <w:rFonts w:hint="cs"/>
          <w:rtl/>
        </w:rPr>
      </w:pPr>
    </w:p>
    <w:p w:rsidR="00DE6A22" w:rsidRPr="00DE6A22" w:rsidRDefault="00DE6A22" w:rsidP="00DE6A2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666875" cy="190500"/>
            <wp:effectExtent l="19050" t="0" r="9525" b="0"/>
            <wp:docPr id="1" name="Picture 1" descr="http://www.airssforum.com/images/1millionsigns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ssforum.com/images/1millionsigns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6"/>
      </w:tblGrid>
      <w:tr w:rsidR="00DE6A22" w:rsidRPr="00DE6A22" w:rsidTr="00DE6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E6A22" w:rsidRPr="00DE6A22" w:rsidRDefault="00DE6A22" w:rsidP="00DE6A22">
            <w:pPr>
              <w:spacing w:after="0" w:line="240" w:lineRule="auto"/>
              <w:jc w:val="center"/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</w:pP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لا تأسفنَّ على غـدرِ الزمانِ لطالمـا....رقصت على جثثِ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الأســودِ كلابا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لا تحسبن برقصها , تعلوا على أسيادها....تبقى الأسودُ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أسوداً والكلابُ كِلابا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يـا قمـةَ الزعمـاءَ..إنـي شاعـرٌ....والشعـرُ حـرٌ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مـا عليـهِ عتـابا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lastRenderedPageBreak/>
              <w:t>إنـي أنـا صـدّام..أطلـق لحيتـي....حيناً...ووجـهُ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البـدرِ ليـس يعابا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فعلام تأخذنـي العلـوج بلحيتـي....أتخيفُـها الأضـراسُ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والأنيـــابا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وأنا المهيـب ولـو أكـون مقيـداً....فالليث مـن خلف الشباك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..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يهـابا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هلا ذكرتم كيـف كنـت معظمـاً....والنهـرُ تحـتَ فخـامتي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ينسـابا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عشـرونَ طائـرةٍ ترافـقُ موكبي.....والطيـر يحشـر حولـها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أسـرابا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والقـادة العظمـاء حـولي كلهـم....يتزلفـونَ وبعضكـم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حجّــابا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عمّـان تشهـدُ والرباطُ.. فراجعوا....قمـمَ التحـدّي ما لهـنَّ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جـوابا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وأنـا العراقـي الـذي في سجنـهِ....بعـد الزعيـم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مذلـة...وعـذابا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lastRenderedPageBreak/>
              <w:t>ثـوبي الـذي طرزتـهُ لوداعكـم...نسجـت علـى منوالـهِ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الأثـوابا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إنـي شربـتُ الكأس سمـاً ناقعـاً....لتـدارَ عنـدَ شفاهكـمُ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أكـوابا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أنتـم أسـارى عاجلاً أو آجـلا.....مثـلي وقـدْ تتشابـه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الأسبـابا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والفاتحـونَ الحمرَ بيـن جيوشُكم.....لقصوركم يوم الدخـول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كـلابا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توبـوا إلى شـارون قبل رحيلكم....واستغفـروه فإنـهُ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...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تــوّابا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br/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عفـواً إذا غـدت العروبـةَ نعجةً.....وحمـاةُ أهليـها الكـرام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</w:rPr>
              <w:t xml:space="preserve"> </w:t>
            </w:r>
            <w:r w:rsidRPr="00DE6A22">
              <w:rPr>
                <w:rFonts w:ascii="Diwani Letter" w:eastAsia="Times New Roman" w:hAnsi="Diwani Letter" w:cs="Tahoma"/>
                <w:color w:val="A0522D"/>
                <w:sz w:val="48"/>
                <w:szCs w:val="48"/>
                <w:rtl/>
              </w:rPr>
              <w:t>ذئـابا</w:t>
            </w:r>
          </w:p>
        </w:tc>
      </w:tr>
    </w:tbl>
    <w:p w:rsidR="00DE6A22" w:rsidRPr="00DE6A22" w:rsidRDefault="00DE6A22">
      <w:pPr>
        <w:rPr>
          <w:rFonts w:hint="cs"/>
          <w:rtl/>
        </w:rPr>
      </w:pPr>
    </w:p>
    <w:p w:rsidR="00DE6A22" w:rsidRDefault="00DE6A22">
      <w:pPr>
        <w:rPr>
          <w:rFonts w:hint="cs"/>
        </w:rPr>
      </w:pPr>
    </w:p>
    <w:sectPr w:rsidR="00DE6A22" w:rsidSect="0012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wani Le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308"/>
    <w:rsid w:val="00126A3A"/>
    <w:rsid w:val="002A1762"/>
    <w:rsid w:val="00A13A78"/>
    <w:rsid w:val="00DE6A22"/>
    <w:rsid w:val="00D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irssforum.com/p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xr43729</dc:creator>
  <cp:lastModifiedBy>xr43729</cp:lastModifiedBy>
  <cp:revision>3</cp:revision>
  <dcterms:created xsi:type="dcterms:W3CDTF">2009-02-08T19:28:00Z</dcterms:created>
  <dcterms:modified xsi:type="dcterms:W3CDTF">2009-02-08T22:13:00Z</dcterms:modified>
</cp:coreProperties>
</file>