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7C36AA" w:rsidRDefault="00F07209" w:rsidP="00BD5C56">
      <w:pPr>
        <w:jc w:val="center"/>
        <w:rPr>
          <w:b/>
          <w:bCs/>
          <w:color w:val="FF0000"/>
          <w:sz w:val="44"/>
          <w:szCs w:val="44"/>
          <w:rtl/>
        </w:rPr>
      </w:pPr>
      <w:r>
        <w:rPr>
          <w:rFonts w:cs="Arial"/>
          <w:b/>
          <w:bCs/>
          <w:noProof/>
          <w:color w:val="FF0000"/>
          <w:sz w:val="44"/>
          <w:szCs w:val="44"/>
          <w:rtl/>
        </w:rPr>
        <w:drawing>
          <wp:inline distT="0" distB="0" distL="0" distR="0">
            <wp:extent cx="1152525" cy="942975"/>
            <wp:effectExtent l="19050" t="0" r="9525" b="0"/>
            <wp:docPr id="30" name="Picture 1" descr="C:\Documents and Settings\mohammed\Desktop\untitledةت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ةتن.bmp"/>
                    <pic:cNvPicPr>
                      <a:picLocks noChangeAspect="1" noChangeArrowheads="1"/>
                    </pic:cNvPicPr>
                  </pic:nvPicPr>
                  <pic:blipFill>
                    <a:blip r:embed="rId8"/>
                    <a:srcRect/>
                    <a:stretch>
                      <a:fillRect/>
                    </a:stretch>
                  </pic:blipFill>
                  <pic:spPr bwMode="auto">
                    <a:xfrm>
                      <a:off x="0" y="0"/>
                      <a:ext cx="1152525" cy="942975"/>
                    </a:xfrm>
                    <a:prstGeom prst="rect">
                      <a:avLst/>
                    </a:prstGeom>
                    <a:noFill/>
                    <a:ln w="9525">
                      <a:noFill/>
                      <a:miter lim="800000"/>
                      <a:headEnd/>
                      <a:tailEnd/>
                    </a:ln>
                  </pic:spPr>
                </pic:pic>
              </a:graphicData>
            </a:graphic>
          </wp:inline>
        </w:drawing>
      </w:r>
    </w:p>
    <w:p w:rsidR="007C36AA" w:rsidRDefault="00155640" w:rsidP="00BD5C56">
      <w:pPr>
        <w:jc w:val="center"/>
        <w:rPr>
          <w:b/>
          <w:bCs/>
          <w:color w:val="FF0000"/>
          <w:sz w:val="44"/>
          <w:szCs w:val="44"/>
          <w:rtl/>
        </w:rPr>
      </w:pPr>
      <w:r>
        <w:rPr>
          <w:rFonts w:cs="Arial"/>
          <w:b/>
          <w:bCs/>
          <w:noProof/>
          <w:color w:val="FF0000"/>
          <w:sz w:val="44"/>
          <w:szCs w:val="44"/>
          <w:rtl/>
        </w:rPr>
        <w:drawing>
          <wp:inline distT="0" distB="0" distL="0" distR="0">
            <wp:extent cx="1219200" cy="790575"/>
            <wp:effectExtent l="19050" t="0" r="0" b="0"/>
            <wp:docPr id="29" name="Picture 1" descr="C:\Documents and Settings\mohammed\Desktop\untitledتنات.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تنات.bmp"/>
                    <pic:cNvPicPr>
                      <a:picLocks noChangeAspect="1" noChangeArrowheads="1"/>
                    </pic:cNvPicPr>
                  </pic:nvPicPr>
                  <pic:blipFill>
                    <a:blip r:embed="rId9"/>
                    <a:srcRect/>
                    <a:stretch>
                      <a:fillRect/>
                    </a:stretch>
                  </pic:blipFill>
                  <pic:spPr bwMode="auto">
                    <a:xfrm>
                      <a:off x="0" y="0"/>
                      <a:ext cx="1219200" cy="790575"/>
                    </a:xfrm>
                    <a:prstGeom prst="rect">
                      <a:avLst/>
                    </a:prstGeom>
                    <a:noFill/>
                    <a:ln w="9525">
                      <a:noFill/>
                      <a:miter lim="800000"/>
                      <a:headEnd/>
                      <a:tailEnd/>
                    </a:ln>
                  </pic:spPr>
                </pic:pic>
              </a:graphicData>
            </a:graphic>
          </wp:inline>
        </w:drawing>
      </w:r>
    </w:p>
    <w:p w:rsidR="00291697" w:rsidRPr="009B0016" w:rsidRDefault="00514C00" w:rsidP="00BD5C56">
      <w:pPr>
        <w:jc w:val="center"/>
        <w:rPr>
          <w:b/>
          <w:bCs/>
          <w:color w:val="FF0000"/>
          <w:sz w:val="44"/>
          <w:szCs w:val="44"/>
          <w:rtl/>
        </w:rPr>
      </w:pPr>
      <w:r>
        <w:rPr>
          <w:rFonts w:cs="Arial"/>
          <w:b/>
          <w:bCs/>
          <w:noProof/>
          <w:color w:val="FF0000"/>
          <w:sz w:val="44"/>
          <w:szCs w:val="44"/>
          <w:rtl/>
        </w:rPr>
        <w:drawing>
          <wp:inline distT="0" distB="0" distL="0" distR="0">
            <wp:extent cx="1257300" cy="742950"/>
            <wp:effectExtent l="19050" t="0" r="0" b="0"/>
            <wp:docPr id="17" name="Picture 4" descr="C:\Documents and Settings\mohammed\Desktop\untitled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ohammed\Desktop\untitled7.bmp"/>
                    <pic:cNvPicPr>
                      <a:picLocks noChangeAspect="1" noChangeArrowheads="1"/>
                    </pic:cNvPicPr>
                  </pic:nvPicPr>
                  <pic:blipFill>
                    <a:blip r:embed="rId10"/>
                    <a:srcRect/>
                    <a:stretch>
                      <a:fillRect/>
                    </a:stretch>
                  </pic:blipFill>
                  <pic:spPr bwMode="auto">
                    <a:xfrm>
                      <a:off x="0" y="0"/>
                      <a:ext cx="1257300" cy="742950"/>
                    </a:xfrm>
                    <a:prstGeom prst="rect">
                      <a:avLst/>
                    </a:prstGeom>
                    <a:noFill/>
                    <a:ln w="9525">
                      <a:noFill/>
                      <a:miter lim="800000"/>
                      <a:headEnd/>
                      <a:tailEnd/>
                    </a:ln>
                  </pic:spPr>
                </pic:pic>
              </a:graphicData>
            </a:graphic>
          </wp:inline>
        </w:drawing>
      </w:r>
      <w:r>
        <w:rPr>
          <w:rFonts w:cs="Arial"/>
          <w:b/>
          <w:bCs/>
          <w:noProof/>
          <w:color w:val="FF0000"/>
          <w:sz w:val="44"/>
          <w:szCs w:val="44"/>
          <w:rtl/>
        </w:rPr>
        <w:drawing>
          <wp:inline distT="0" distB="0" distL="0" distR="0">
            <wp:extent cx="962025" cy="1152525"/>
            <wp:effectExtent l="19050" t="0" r="9525" b="0"/>
            <wp:docPr id="16" name="Picture 3" descr="C:\Documents and Settings\mohammed\Desktop\untitled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hammed\Desktop\untitled6.bmp"/>
                    <pic:cNvPicPr>
                      <a:picLocks noChangeAspect="1" noChangeArrowheads="1"/>
                    </pic:cNvPicPr>
                  </pic:nvPicPr>
                  <pic:blipFill>
                    <a:blip r:embed="rId11"/>
                    <a:srcRect/>
                    <a:stretch>
                      <a:fillRect/>
                    </a:stretch>
                  </pic:blipFill>
                  <pic:spPr bwMode="auto">
                    <a:xfrm>
                      <a:off x="0" y="0"/>
                      <a:ext cx="962025" cy="1152525"/>
                    </a:xfrm>
                    <a:prstGeom prst="rect">
                      <a:avLst/>
                    </a:prstGeom>
                    <a:noFill/>
                    <a:ln w="9525">
                      <a:noFill/>
                      <a:miter lim="800000"/>
                      <a:headEnd/>
                      <a:tailEnd/>
                    </a:ln>
                  </pic:spPr>
                </pic:pic>
              </a:graphicData>
            </a:graphic>
          </wp:inline>
        </w:drawing>
      </w:r>
      <w:r>
        <w:rPr>
          <w:rFonts w:cs="Arial"/>
          <w:b/>
          <w:bCs/>
          <w:noProof/>
          <w:color w:val="FF0000"/>
          <w:sz w:val="44"/>
          <w:szCs w:val="44"/>
          <w:rtl/>
        </w:rPr>
        <w:drawing>
          <wp:inline distT="0" distB="0" distL="0" distR="0">
            <wp:extent cx="971550" cy="1085850"/>
            <wp:effectExtent l="19050" t="0" r="0" b="0"/>
            <wp:docPr id="15" name="Picture 2" descr="C:\Documents and Settings\mohammed\Desktop\untitled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hammed\Desktop\untitled99.bmp"/>
                    <pic:cNvPicPr>
                      <a:picLocks noChangeAspect="1" noChangeArrowheads="1"/>
                    </pic:cNvPicPr>
                  </pic:nvPicPr>
                  <pic:blipFill>
                    <a:blip r:embed="rId12"/>
                    <a:srcRect/>
                    <a:stretch>
                      <a:fillRect/>
                    </a:stretch>
                  </pic:blipFill>
                  <pic:spPr bwMode="auto">
                    <a:xfrm>
                      <a:off x="0" y="0"/>
                      <a:ext cx="971550" cy="1085850"/>
                    </a:xfrm>
                    <a:prstGeom prst="rect">
                      <a:avLst/>
                    </a:prstGeom>
                    <a:noFill/>
                    <a:ln w="9525">
                      <a:noFill/>
                      <a:miter lim="800000"/>
                      <a:headEnd/>
                      <a:tailEnd/>
                    </a:ln>
                  </pic:spPr>
                </pic:pic>
              </a:graphicData>
            </a:graphic>
          </wp:inline>
        </w:drawing>
      </w:r>
      <w:r>
        <w:rPr>
          <w:rFonts w:cs="Arial"/>
          <w:b/>
          <w:bCs/>
          <w:noProof/>
          <w:color w:val="FF0000"/>
          <w:sz w:val="44"/>
          <w:szCs w:val="44"/>
          <w:rtl/>
        </w:rPr>
        <w:drawing>
          <wp:inline distT="0" distB="0" distL="0" distR="0">
            <wp:extent cx="676275" cy="1047750"/>
            <wp:effectExtent l="19050" t="0" r="9525" b="0"/>
            <wp:docPr id="2" name="Picture 1" descr="C:\Documents and Settings\mohammed\Desktop\untitled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9.bmp"/>
                    <pic:cNvPicPr>
                      <a:picLocks noChangeAspect="1" noChangeArrowheads="1"/>
                    </pic:cNvPicPr>
                  </pic:nvPicPr>
                  <pic:blipFill>
                    <a:blip r:embed="rId13"/>
                    <a:srcRect/>
                    <a:stretch>
                      <a:fillRect/>
                    </a:stretch>
                  </pic:blipFill>
                  <pic:spPr bwMode="auto">
                    <a:xfrm>
                      <a:off x="0" y="0"/>
                      <a:ext cx="676275" cy="1047750"/>
                    </a:xfrm>
                    <a:prstGeom prst="rect">
                      <a:avLst/>
                    </a:prstGeom>
                    <a:noFill/>
                    <a:ln w="9525">
                      <a:noFill/>
                      <a:miter lim="800000"/>
                      <a:headEnd/>
                      <a:tailEnd/>
                    </a:ln>
                  </pic:spPr>
                </pic:pic>
              </a:graphicData>
            </a:graphic>
          </wp:inline>
        </w:drawing>
      </w:r>
    </w:p>
    <w:p w:rsidR="00291697" w:rsidRDefault="00291697" w:rsidP="00291697">
      <w:pPr>
        <w:bidi w:val="0"/>
        <w:jc w:val="center"/>
        <w:rPr>
          <w:b/>
          <w:bCs/>
          <w:color w:val="FF0000"/>
          <w:sz w:val="44"/>
          <w:szCs w:val="44"/>
          <w:rtl/>
          <w:lang w:bidi="ar-EG"/>
        </w:rPr>
      </w:pPr>
      <w:r w:rsidRPr="009B0016">
        <w:rPr>
          <w:rFonts w:hint="cs"/>
          <w:b/>
          <w:bCs/>
          <w:color w:val="FF0000"/>
          <w:sz w:val="44"/>
          <w:szCs w:val="44"/>
          <w:highlight w:val="cyan"/>
          <w:rtl/>
          <w:lang w:bidi="ar-EG"/>
        </w:rPr>
        <w:t>التهاب العصب السابع</w:t>
      </w:r>
    </w:p>
    <w:p w:rsidR="009B0016" w:rsidRPr="009B0016" w:rsidRDefault="009B0016" w:rsidP="009B0016">
      <w:pPr>
        <w:bidi w:val="0"/>
        <w:jc w:val="center"/>
        <w:rPr>
          <w:b/>
          <w:bCs/>
          <w:color w:val="FF0000"/>
          <w:sz w:val="44"/>
          <w:szCs w:val="44"/>
          <w:rtl/>
          <w:lang w:bidi="ar-EG"/>
        </w:rPr>
      </w:pPr>
    </w:p>
    <w:p w:rsidR="00291697" w:rsidRPr="00291697" w:rsidRDefault="00291697" w:rsidP="00291697">
      <w:pPr>
        <w:bidi w:val="0"/>
        <w:jc w:val="center"/>
        <w:rPr>
          <w:b/>
          <w:bCs/>
          <w:sz w:val="40"/>
          <w:szCs w:val="40"/>
          <w:lang w:bidi="ar-EG"/>
        </w:rPr>
      </w:pPr>
      <w:r w:rsidRPr="007A2F44">
        <w:rPr>
          <w:b/>
          <w:bCs/>
          <w:noProof/>
          <w:sz w:val="40"/>
          <w:szCs w:val="40"/>
        </w:rPr>
        <w:lastRenderedPageBreak/>
        <w:drawing>
          <wp:inline distT="0" distB="0" distL="0" distR="0">
            <wp:extent cx="5162550" cy="3933825"/>
            <wp:effectExtent l="19050" t="0" r="0" b="0"/>
            <wp:docPr id="1" name="Picture 1" descr="C:\Documents and Settings\mohammed\Desktop\New Folder (2)\113914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New Folder (2)\113914alsh3er.JPG"/>
                    <pic:cNvPicPr>
                      <a:picLocks noChangeAspect="1" noChangeArrowheads="1"/>
                    </pic:cNvPicPr>
                  </pic:nvPicPr>
                  <pic:blipFill>
                    <a:blip r:embed="rId14"/>
                    <a:srcRect/>
                    <a:stretch>
                      <a:fillRect/>
                    </a:stretch>
                  </pic:blipFill>
                  <pic:spPr bwMode="auto">
                    <a:xfrm>
                      <a:off x="0" y="0"/>
                      <a:ext cx="5162550" cy="3933825"/>
                    </a:xfrm>
                    <a:prstGeom prst="rect">
                      <a:avLst/>
                    </a:prstGeom>
                    <a:noFill/>
                    <a:ln w="9525">
                      <a:noFill/>
                      <a:miter lim="800000"/>
                      <a:headEnd/>
                      <a:tailEnd/>
                    </a:ln>
                  </pic:spPr>
                </pic:pic>
              </a:graphicData>
            </a:graphic>
          </wp:inline>
        </w:drawing>
      </w:r>
    </w:p>
    <w:p w:rsidR="00291697" w:rsidRDefault="00291697" w:rsidP="00291697">
      <w:pPr>
        <w:bidi w:val="0"/>
        <w:rPr>
          <w:rtl/>
        </w:rPr>
      </w:pPr>
    </w:p>
    <w:p w:rsidR="00291697" w:rsidRDefault="00291697" w:rsidP="00291697">
      <w:pPr>
        <w:bidi w:val="0"/>
      </w:pPr>
    </w:p>
    <w:tbl>
      <w:tblPr>
        <w:tblW w:w="0" w:type="auto"/>
        <w:tblCellSpacing w:w="0" w:type="dxa"/>
        <w:tblCellMar>
          <w:left w:w="0" w:type="dxa"/>
          <w:right w:w="0" w:type="dxa"/>
        </w:tblCellMar>
        <w:tblLook w:val="04A0"/>
      </w:tblPr>
      <w:tblGrid>
        <w:gridCol w:w="8306"/>
      </w:tblGrid>
      <w:tr w:rsidR="00291697" w:rsidRPr="007A2F44" w:rsidTr="009B0016">
        <w:trPr>
          <w:trHeight w:val="14459"/>
          <w:tblCellSpacing w:w="0" w:type="dxa"/>
        </w:trPr>
        <w:tc>
          <w:tcPr>
            <w:tcW w:w="0" w:type="auto"/>
            <w:hideMark/>
          </w:tcPr>
          <w:p w:rsidR="00291697" w:rsidRPr="007A2F44"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highlight w:val="magenta"/>
              </w:rPr>
            </w:pPr>
            <w:r w:rsidRPr="007A2F44">
              <w:rPr>
                <w:rFonts w:ascii="Times New Roman" w:eastAsia="Times New Roman" w:hAnsi="Times New Roman" w:cs="Times New Roman" w:hint="cs"/>
                <w:sz w:val="24"/>
                <w:szCs w:val="24"/>
                <w:highlight w:val="yellow"/>
                <w:rtl/>
              </w:rPr>
              <w:lastRenderedPageBreak/>
              <w:t>ينسب هذا المرض إلى مكتشفه الج</w:t>
            </w:r>
            <w:r w:rsidRPr="007A2F44">
              <w:rPr>
                <w:rFonts w:ascii="Times New Roman" w:eastAsia="Times New Roman" w:hAnsi="Times New Roman" w:cs="Times New Roman" w:hint="cs"/>
                <w:b/>
                <w:bCs/>
                <w:sz w:val="24"/>
                <w:szCs w:val="24"/>
                <w:highlight w:val="yellow"/>
                <w:rtl/>
              </w:rPr>
              <w:t>راح البريطاني ( تشارلز بل ) الذي شرح وظائف أعصاب الوجه عام 1829م</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وهو عبارة عن حالة شلل يصيب نصف الوجه وعادة يكون مؤقت، ويحدث تحسن في معظم الحالات خلال شهر من الإصابة</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وغالبا يصاب بالمرض الأشخاص فوق سن الأربعين ولكن قد يصاب به الأشخاص في جميع الأعمار بما فيهم الأطفال، ويصاب به الرجال والنساء بصورة متساوية إلا أنه قد تزداد نسبة الإصابة به في النساء الحوامل</w:t>
            </w:r>
            <w:r w:rsidRPr="007A2F44">
              <w:rPr>
                <w:rFonts w:ascii="Times New Roman" w:eastAsia="Times New Roman" w:hAnsi="Times New Roman" w:cs="Times New Roman"/>
                <w:sz w:val="24"/>
                <w:szCs w:val="24"/>
                <w:highlight w:val="yellow"/>
              </w:rPr>
              <w:t>.</w:t>
            </w:r>
            <w:r w:rsidRPr="007A2F44">
              <w:rPr>
                <w:rFonts w:ascii="Times New Roman" w:eastAsia="Times New Roman" w:hAnsi="Times New Roman" w:cs="Times New Roman"/>
                <w:sz w:val="24"/>
                <w:szCs w:val="24"/>
                <w:highlight w:val="yellow"/>
              </w:rPr>
              <w:br/>
            </w:r>
          </w:p>
          <w:p w:rsidR="00291697" w:rsidRPr="007A2F44" w:rsidRDefault="00291697" w:rsidP="00291697">
            <w:pPr>
              <w:bidi w:val="0"/>
              <w:spacing w:before="100" w:beforeAutospacing="1" w:after="100" w:afterAutospacing="1" w:line="240" w:lineRule="auto"/>
              <w:jc w:val="right"/>
              <w:rPr>
                <w:rFonts w:ascii="Times New Roman" w:eastAsia="Times New Roman" w:hAnsi="Times New Roman" w:cs="Times New Roman"/>
                <w:b/>
                <w:bCs/>
                <w:sz w:val="24"/>
                <w:szCs w:val="24"/>
                <w:highlight w:val="magenta"/>
                <w:rtl/>
                <w:lang w:bidi="ar-EG"/>
              </w:rPr>
            </w:pPr>
            <w:r w:rsidRPr="007A2F44">
              <w:rPr>
                <w:rFonts w:ascii="Times New Roman" w:eastAsia="Times New Roman" w:hAnsi="Times New Roman" w:cs="Times New Roman" w:hint="cs"/>
                <w:b/>
                <w:bCs/>
                <w:sz w:val="24"/>
                <w:szCs w:val="24"/>
                <w:highlight w:val="magenta"/>
                <w:rtl/>
              </w:rPr>
              <w:t>أسباب التهاب العصب الوجهي</w:t>
            </w:r>
            <w:r w:rsidRPr="007A2F44">
              <w:rPr>
                <w:rFonts w:ascii="Times New Roman" w:eastAsia="Times New Roman" w:hAnsi="Times New Roman" w:cs="Times New Roman" w:hint="cs"/>
                <w:b/>
                <w:bCs/>
                <w:sz w:val="24"/>
                <w:szCs w:val="24"/>
                <w:highlight w:val="magenta"/>
                <w:rtl/>
                <w:lang w:bidi="ar-EG"/>
              </w:rPr>
              <w:t>:-</w:t>
            </w:r>
          </w:p>
          <w:p w:rsidR="00291697" w:rsidRPr="007A2F44"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highlight w:val="yellow"/>
                <w:rtl/>
              </w:rPr>
            </w:pPr>
            <w:r w:rsidRPr="007A2F44">
              <w:rPr>
                <w:rFonts w:ascii="Times New Roman" w:eastAsia="Times New Roman" w:hAnsi="Times New Roman" w:cs="Times New Roman"/>
                <w:noProof/>
                <w:sz w:val="24"/>
                <w:szCs w:val="24"/>
                <w:highlight w:val="yellow"/>
              </w:rPr>
              <w:drawing>
                <wp:inline distT="0" distB="0" distL="0" distR="0">
                  <wp:extent cx="2105025" cy="3467100"/>
                  <wp:effectExtent l="19050" t="0" r="9525" b="0"/>
                  <wp:docPr id="3" name="Picture 3" descr="C:\Documents and Settings\mohammed\Desktop\New Folder (2)\113916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hammed\Desktop\New Folder (2)\113916alsh3er.JPG"/>
                          <pic:cNvPicPr>
                            <a:picLocks noChangeAspect="1" noChangeArrowheads="1"/>
                          </pic:cNvPicPr>
                        </pic:nvPicPr>
                        <pic:blipFill>
                          <a:blip r:embed="rId15"/>
                          <a:srcRect/>
                          <a:stretch>
                            <a:fillRect/>
                          </a:stretch>
                        </pic:blipFill>
                        <pic:spPr bwMode="auto">
                          <a:xfrm>
                            <a:off x="0" y="0"/>
                            <a:ext cx="2105025" cy="3467100"/>
                          </a:xfrm>
                          <a:prstGeom prst="rect">
                            <a:avLst/>
                          </a:prstGeom>
                          <a:noFill/>
                          <a:ln w="9525">
                            <a:noFill/>
                            <a:miter lim="800000"/>
                            <a:headEnd/>
                            <a:tailEnd/>
                          </a:ln>
                        </pic:spPr>
                      </pic:pic>
                    </a:graphicData>
                  </a:graphic>
                </wp:inline>
              </w:drawing>
            </w:r>
          </w:p>
          <w:p w:rsidR="00291697" w:rsidRPr="007A2F44"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highlight w:val="yellow"/>
                <w:rtl/>
                <w:lang w:bidi="ar-EG"/>
              </w:rPr>
            </w:pP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hint="cs"/>
                <w:sz w:val="28"/>
                <w:szCs w:val="28"/>
                <w:highlight w:val="yellow"/>
                <w:rtl/>
              </w:rPr>
              <w:t>السبب الحقيقي لهذا المرض غير معروف، إلا أنه يعتقد بأن سببه إصابة عصب الحركة الرئيسي (العصب السابع) بأحد جانبي الوجه بتورم وذلك نتيجة التعرض المفاجئ لجو بارد، كما قد يحدث التورم هذا نتيجة العامل النفسي أو نتيجة تعرض العصب للإصابة الفيروسية</w:t>
            </w:r>
            <w:r w:rsidRPr="007A2F44">
              <w:rPr>
                <w:rFonts w:ascii="Times New Roman" w:eastAsia="Times New Roman" w:hAnsi="Times New Roman" w:cs="Times New Roman"/>
                <w:sz w:val="24"/>
                <w:szCs w:val="24"/>
                <w:highlight w:val="yellow"/>
              </w:rPr>
              <w:t>.</w:t>
            </w: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hint="cs"/>
                <w:b/>
                <w:bCs/>
                <w:sz w:val="24"/>
                <w:szCs w:val="24"/>
                <w:highlight w:val="yellow"/>
                <w:rtl/>
              </w:rPr>
              <w:t>وحيث أن هذا العصب محاط بقناة عظمية، فعند حدوث التورم يضغط العصب المتورم على تلك القناة ما ينتج عنه عدم أداء العصب لوظائفه بصورة سليمة</w:t>
            </w:r>
            <w:r w:rsidRPr="007A2F44">
              <w:rPr>
                <w:rFonts w:ascii="Times New Roman" w:eastAsia="Times New Roman" w:hAnsi="Times New Roman" w:cs="Times New Roman"/>
                <w:sz w:val="24"/>
                <w:szCs w:val="24"/>
                <w:highlight w:val="yellow"/>
              </w:rPr>
              <w:t>.</w:t>
            </w: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hint="cs"/>
                <w:sz w:val="28"/>
                <w:szCs w:val="28"/>
                <w:highlight w:val="yellow"/>
                <w:rtl/>
              </w:rPr>
              <w:t xml:space="preserve">أسباب أخرى لشلل الوجه </w:t>
            </w:r>
            <w:r w:rsidRPr="007A2F44">
              <w:rPr>
                <w:rFonts w:ascii="Times New Roman" w:eastAsia="Times New Roman" w:hAnsi="Times New Roman" w:cs="Times New Roman"/>
                <w:sz w:val="28"/>
                <w:szCs w:val="28"/>
                <w:highlight w:val="yellow"/>
                <w:rtl/>
              </w:rPr>
              <w:t>–</w:t>
            </w:r>
            <w:r w:rsidRPr="007A2F44">
              <w:rPr>
                <w:rFonts w:ascii="Times New Roman" w:eastAsia="Times New Roman" w:hAnsi="Times New Roman" w:cs="Times New Roman" w:hint="cs"/>
                <w:sz w:val="24"/>
                <w:szCs w:val="24"/>
                <w:highlight w:val="yellow"/>
                <w:rtl/>
              </w:rPr>
              <w:t xml:space="preserve"> </w:t>
            </w:r>
          </w:p>
          <w:p w:rsidR="00291697" w:rsidRPr="007A2F44" w:rsidRDefault="00291697" w:rsidP="00291697">
            <w:p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الضغط على العصب السابع المغذي للوجه عن طريق الأورام على سبيل المثال</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1"/>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التهابات بكتيرية</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1"/>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حالات نقص المناعة</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1"/>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 xml:space="preserve">جروح الوجه والإصابات مباشرة للعصب السابع كما هو الحال في حوادث السيارات </w:t>
            </w:r>
          </w:p>
          <w:p w:rsidR="00291697" w:rsidRPr="007A2F44" w:rsidRDefault="00291697" w:rsidP="00291697">
            <w:pPr>
              <w:numPr>
                <w:ilvl w:val="0"/>
                <w:numId w:val="1"/>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الأمراض التي تصيب جهاز المناعة في الإنسان</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highlight w:val="magenta"/>
              </w:rPr>
            </w:pPr>
            <w:r w:rsidRPr="007A2F44">
              <w:rPr>
                <w:rFonts w:ascii="Times New Roman" w:eastAsia="Times New Roman" w:hAnsi="Times New Roman" w:cs="Times New Roman" w:hint="cs"/>
                <w:b/>
                <w:bCs/>
                <w:sz w:val="24"/>
                <w:szCs w:val="24"/>
                <w:highlight w:val="yellow"/>
                <w:rtl/>
              </w:rPr>
              <w:lastRenderedPageBreak/>
              <w:t>الجلطة الدماغية</w:t>
            </w:r>
            <w:r w:rsidRPr="007A2F44">
              <w:rPr>
                <w:rFonts w:ascii="Times New Roman" w:eastAsia="Times New Roman" w:hAnsi="Times New Roman" w:cs="Times New Roman"/>
                <w:sz w:val="24"/>
                <w:szCs w:val="24"/>
                <w:highlight w:val="yellow"/>
              </w:rPr>
              <w:t xml:space="preserve">. </w:t>
            </w:r>
          </w:p>
          <w:p w:rsidR="00291697" w:rsidRPr="007A2F44" w:rsidRDefault="00291697" w:rsidP="00291697">
            <w:pPr>
              <w:bidi w:val="0"/>
              <w:spacing w:before="100" w:beforeAutospacing="1" w:after="100" w:afterAutospacing="1" w:line="240" w:lineRule="auto"/>
              <w:jc w:val="right"/>
              <w:rPr>
                <w:rFonts w:ascii="Times New Roman" w:eastAsia="Times New Roman" w:hAnsi="Times New Roman" w:cs="Times New Roman"/>
                <w:b/>
                <w:bCs/>
                <w:sz w:val="24"/>
                <w:szCs w:val="24"/>
                <w:highlight w:val="magenta"/>
                <w:rtl/>
                <w:lang w:bidi="ar-EG"/>
              </w:rPr>
            </w:pPr>
            <w:r w:rsidRPr="007A2F44">
              <w:rPr>
                <w:rFonts w:ascii="Times New Roman" w:eastAsia="Times New Roman" w:hAnsi="Times New Roman" w:cs="Times New Roman" w:hint="cs"/>
                <w:b/>
                <w:bCs/>
                <w:sz w:val="24"/>
                <w:szCs w:val="24"/>
                <w:highlight w:val="magenta"/>
                <w:rtl/>
              </w:rPr>
              <w:t>أعراض التهاب العصب الوجهي</w:t>
            </w:r>
            <w:r w:rsidRPr="007A2F44">
              <w:rPr>
                <w:rFonts w:ascii="Times New Roman" w:eastAsia="Times New Roman" w:hAnsi="Times New Roman" w:cs="Times New Roman" w:hint="cs"/>
                <w:b/>
                <w:bCs/>
                <w:sz w:val="24"/>
                <w:szCs w:val="24"/>
                <w:highlight w:val="magenta"/>
                <w:rtl/>
                <w:lang w:bidi="ar-EG"/>
              </w:rPr>
              <w:t>:-</w:t>
            </w:r>
          </w:p>
          <w:p w:rsidR="00291697" w:rsidRPr="007A2F44" w:rsidRDefault="00711827" w:rsidP="00291697">
            <w:pPr>
              <w:bidi w:val="0"/>
              <w:spacing w:before="100" w:beforeAutospacing="1" w:after="100" w:afterAutospacing="1" w:line="240" w:lineRule="auto"/>
              <w:jc w:val="right"/>
              <w:rPr>
                <w:rFonts w:ascii="Times New Roman" w:eastAsia="Times New Roman" w:hAnsi="Times New Roman" w:cs="Times New Roman"/>
                <w:sz w:val="24"/>
                <w:szCs w:val="24"/>
                <w:highlight w:val="yellow"/>
                <w:rtl/>
              </w:rPr>
            </w:pPr>
            <w:r>
              <w:rPr>
                <w:rFonts w:ascii="Times New Roman" w:eastAsia="Times New Roman" w:hAnsi="Times New Roman" w:cs="Times New Roman"/>
                <w:noProof/>
                <w:sz w:val="24"/>
                <w:szCs w:val="24"/>
              </w:rPr>
              <w:drawing>
                <wp:inline distT="0" distB="0" distL="0" distR="0">
                  <wp:extent cx="1257300" cy="742950"/>
                  <wp:effectExtent l="19050" t="0" r="0" b="0"/>
                  <wp:docPr id="25" name="Picture 8" descr="C:\Documents and Settings\mohammed\Desktop\untitled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ohammed\Desktop\untitled7.bmp"/>
                          <pic:cNvPicPr>
                            <a:picLocks noChangeAspect="1" noChangeArrowheads="1"/>
                          </pic:cNvPicPr>
                        </pic:nvPicPr>
                        <pic:blipFill>
                          <a:blip r:embed="rId10"/>
                          <a:srcRect/>
                          <a:stretch>
                            <a:fillRect/>
                          </a:stretch>
                        </pic:blipFill>
                        <pic:spPr bwMode="auto">
                          <a:xfrm>
                            <a:off x="0" y="0"/>
                            <a:ext cx="1257300" cy="742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62025" cy="1152525"/>
                  <wp:effectExtent l="19050" t="0" r="9525" b="0"/>
                  <wp:docPr id="24" name="Picture 7" descr="C:\Documents and Settings\mohammed\Desktop\untitled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ohammed\Desktop\untitled6.bmp"/>
                          <pic:cNvPicPr>
                            <a:picLocks noChangeAspect="1" noChangeArrowheads="1"/>
                          </pic:cNvPicPr>
                        </pic:nvPicPr>
                        <pic:blipFill>
                          <a:blip r:embed="rId11"/>
                          <a:srcRect/>
                          <a:stretch>
                            <a:fillRect/>
                          </a:stretch>
                        </pic:blipFill>
                        <pic:spPr bwMode="auto">
                          <a:xfrm>
                            <a:off x="0" y="0"/>
                            <a:ext cx="962025" cy="1152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71550" cy="1085850"/>
                  <wp:effectExtent l="19050" t="0" r="0" b="0"/>
                  <wp:docPr id="23" name="Picture 6" descr="C:\Documents and Settings\mohammed\Desktop\untitled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ohammed\Desktop\untitled99.bmp"/>
                          <pic:cNvPicPr>
                            <a:picLocks noChangeAspect="1" noChangeArrowheads="1"/>
                          </pic:cNvPicPr>
                        </pic:nvPicPr>
                        <pic:blipFill>
                          <a:blip r:embed="rId12"/>
                          <a:srcRect/>
                          <a:stretch>
                            <a:fillRect/>
                          </a:stretch>
                        </pic:blipFill>
                        <pic:spPr bwMode="auto">
                          <a:xfrm>
                            <a:off x="0" y="0"/>
                            <a:ext cx="971550" cy="1085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76275" cy="1047750"/>
                  <wp:effectExtent l="19050" t="0" r="9525" b="0"/>
                  <wp:docPr id="22" name="Picture 5" descr="C:\Documents and Settings\mohammed\Desktop\untitled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ohammed\Desktop\untitled9.bmp"/>
                          <pic:cNvPicPr>
                            <a:picLocks noChangeAspect="1" noChangeArrowheads="1"/>
                          </pic:cNvPicPr>
                        </pic:nvPicPr>
                        <pic:blipFill>
                          <a:blip r:embed="rId13"/>
                          <a:srcRect/>
                          <a:stretch>
                            <a:fillRect/>
                          </a:stretch>
                        </pic:blipFill>
                        <pic:spPr bwMode="auto">
                          <a:xfrm>
                            <a:off x="0" y="0"/>
                            <a:ext cx="676275" cy="1047750"/>
                          </a:xfrm>
                          <a:prstGeom prst="rect">
                            <a:avLst/>
                          </a:prstGeom>
                          <a:noFill/>
                          <a:ln w="9525">
                            <a:noFill/>
                            <a:miter lim="800000"/>
                            <a:headEnd/>
                            <a:tailEnd/>
                          </a:ln>
                        </pic:spPr>
                      </pic:pic>
                    </a:graphicData>
                  </a:graphic>
                </wp:inline>
              </w:drawing>
            </w:r>
          </w:p>
          <w:p w:rsidR="00291697" w:rsidRPr="009B0016" w:rsidRDefault="00291697" w:rsidP="00291697">
            <w:p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sz w:val="24"/>
                <w:szCs w:val="24"/>
                <w:highlight w:val="yellow"/>
              </w:rPr>
              <w:br/>
            </w:r>
            <w:r w:rsidRPr="009B0016">
              <w:rPr>
                <w:rFonts w:ascii="Times New Roman" w:eastAsia="Times New Roman" w:hAnsi="Times New Roman" w:cs="Times New Roman" w:hint="cs"/>
                <w:b/>
                <w:bCs/>
                <w:sz w:val="24"/>
                <w:szCs w:val="24"/>
                <w:highlight w:val="yellow"/>
                <w:rtl/>
              </w:rPr>
              <w:t>الأعراض التي تنتج عن شلل الوجه النصفي عادة ما تكون سريعة ومفاجئة فقد يشعر المصاب بألم في المنطقة المحيطة بالإذن، وفي بعض الأحيان قد تبدأ هذه الأعراض تدريجياً</w:t>
            </w:r>
            <w:r w:rsidRPr="009B0016">
              <w:rPr>
                <w:rFonts w:ascii="Times New Roman" w:eastAsia="Times New Roman" w:hAnsi="Times New Roman" w:cs="Times New Roman"/>
                <w:b/>
                <w:bCs/>
                <w:sz w:val="24"/>
                <w:szCs w:val="24"/>
                <w:highlight w:val="yellow"/>
              </w:rPr>
              <w:t>.</w:t>
            </w:r>
            <w:r w:rsidRPr="009B0016">
              <w:rPr>
                <w:rFonts w:ascii="Times New Roman" w:eastAsia="Times New Roman" w:hAnsi="Times New Roman" w:cs="Times New Roman"/>
                <w:b/>
                <w:bCs/>
                <w:sz w:val="24"/>
                <w:szCs w:val="24"/>
                <w:highlight w:val="yellow"/>
              </w:rPr>
              <w:br/>
            </w:r>
            <w:r w:rsidRPr="009B0016">
              <w:rPr>
                <w:rFonts w:ascii="Times New Roman" w:eastAsia="Times New Roman" w:hAnsi="Times New Roman" w:cs="Times New Roman" w:hint="cs"/>
                <w:b/>
                <w:bCs/>
                <w:sz w:val="24"/>
                <w:szCs w:val="24"/>
                <w:highlight w:val="yellow"/>
                <w:rtl/>
              </w:rPr>
              <w:t>وتتمثل الأعراض الأساسية لهذا المرض بشلل أو ضعف في أحد جانبي الوجه مع تدلي وارتخاء في الجبين وحاجب العين مع صعوبة في إقفال العين، وهناك أعراض أخرى محتملة مثل</w:t>
            </w:r>
            <w:r w:rsidRPr="009B0016">
              <w:rPr>
                <w:rFonts w:ascii="Times New Roman" w:eastAsia="Times New Roman" w:hAnsi="Times New Roman" w:cs="Times New Roman"/>
                <w:b/>
                <w:bCs/>
                <w:sz w:val="24"/>
                <w:szCs w:val="24"/>
                <w:highlight w:val="yellow"/>
              </w:rPr>
              <w:t xml:space="preserve">: </w:t>
            </w:r>
          </w:p>
          <w:p w:rsidR="00291697" w:rsidRPr="009B0016" w:rsidRDefault="00291697" w:rsidP="00291697">
            <w:pPr>
              <w:numPr>
                <w:ilvl w:val="0"/>
                <w:numId w:val="2"/>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 xml:space="preserve">فقد الإحساس في الجهة المصابة من الوجه </w:t>
            </w:r>
          </w:p>
          <w:p w:rsidR="00291697" w:rsidRPr="009B0016" w:rsidRDefault="00291697" w:rsidP="00291697">
            <w:pPr>
              <w:numPr>
                <w:ilvl w:val="0"/>
                <w:numId w:val="2"/>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الشعور بجفاف الفم</w:t>
            </w:r>
            <w:r w:rsidRPr="009B0016">
              <w:rPr>
                <w:rFonts w:ascii="Times New Roman" w:eastAsia="Times New Roman" w:hAnsi="Times New Roman" w:cs="Times New Roman"/>
                <w:b/>
                <w:bCs/>
                <w:sz w:val="24"/>
                <w:szCs w:val="24"/>
                <w:highlight w:val="yellow"/>
              </w:rPr>
              <w:t xml:space="preserve">. </w:t>
            </w:r>
          </w:p>
          <w:p w:rsidR="00291697" w:rsidRPr="009B0016" w:rsidRDefault="00291697" w:rsidP="00291697">
            <w:pPr>
              <w:numPr>
                <w:ilvl w:val="0"/>
                <w:numId w:val="2"/>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الصعوبة في النطق</w:t>
            </w:r>
            <w:r w:rsidRPr="009B0016">
              <w:rPr>
                <w:rFonts w:ascii="Times New Roman" w:eastAsia="Times New Roman" w:hAnsi="Times New Roman" w:cs="Times New Roman"/>
                <w:b/>
                <w:bCs/>
                <w:sz w:val="24"/>
                <w:szCs w:val="24"/>
                <w:highlight w:val="yellow"/>
              </w:rPr>
              <w:t xml:space="preserve">. </w:t>
            </w:r>
          </w:p>
          <w:p w:rsidR="00291697" w:rsidRPr="009B0016" w:rsidRDefault="00291697" w:rsidP="00291697">
            <w:pPr>
              <w:numPr>
                <w:ilvl w:val="0"/>
                <w:numId w:val="2"/>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فقدان حاسة التذوق في الجزء الأمامي للسان بشكل جزئي أو كلي</w:t>
            </w:r>
            <w:r w:rsidRPr="009B0016">
              <w:rPr>
                <w:rFonts w:ascii="Times New Roman" w:eastAsia="Times New Roman" w:hAnsi="Times New Roman" w:cs="Times New Roman"/>
                <w:b/>
                <w:bCs/>
                <w:sz w:val="24"/>
                <w:szCs w:val="24"/>
                <w:highlight w:val="yellow"/>
              </w:rPr>
              <w:t xml:space="preserve">. </w:t>
            </w:r>
          </w:p>
          <w:p w:rsidR="00291697" w:rsidRPr="009B0016" w:rsidRDefault="00291697" w:rsidP="00291697">
            <w:pPr>
              <w:numPr>
                <w:ilvl w:val="0"/>
                <w:numId w:val="2"/>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 xml:space="preserve">حدوث جفاف يصاحبه دموع في بعض الحالات في العين المصابة مع هبوط جفن العين السفلي للخارج </w:t>
            </w:r>
          </w:p>
          <w:p w:rsidR="00291697" w:rsidRPr="007A2F44" w:rsidRDefault="00291697" w:rsidP="0029169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highlight w:val="yellow"/>
              </w:rPr>
            </w:pPr>
            <w:r w:rsidRPr="009B0016">
              <w:rPr>
                <w:rFonts w:ascii="Times New Roman" w:eastAsia="Times New Roman" w:hAnsi="Times New Roman" w:cs="Times New Roman" w:hint="cs"/>
                <w:b/>
                <w:bCs/>
                <w:sz w:val="24"/>
                <w:szCs w:val="24"/>
                <w:highlight w:val="yellow"/>
                <w:rtl/>
              </w:rPr>
              <w:t>نزول زاوية الفم في الجهة المصابة ما يؤدي إلى صعوبة إقفال الفم بالكامل وبالتالي تدفق تدريجي للسوائل عند الشرب من الجهة المصابة للفم</w:t>
            </w:r>
            <w:r w:rsidRPr="007A2F44">
              <w:rPr>
                <w:rFonts w:ascii="Times New Roman" w:eastAsia="Times New Roman" w:hAnsi="Times New Roman" w:cs="Times New Roman"/>
                <w:sz w:val="24"/>
                <w:szCs w:val="24"/>
                <w:highlight w:val="yellow"/>
              </w:rPr>
              <w:t xml:space="preserve">. </w:t>
            </w:r>
          </w:p>
          <w:p w:rsidR="00291697" w:rsidRPr="007A2F44"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highlight w:val="yellow"/>
              </w:rPr>
            </w:pPr>
            <w:r w:rsidRPr="007A2F44">
              <w:rPr>
                <w:rFonts w:ascii="Times New Roman" w:eastAsia="Times New Roman" w:hAnsi="Times New Roman" w:cs="Times New Roman" w:hint="cs"/>
                <w:b/>
                <w:bCs/>
                <w:sz w:val="24"/>
                <w:szCs w:val="24"/>
                <w:highlight w:val="magenta"/>
                <w:rtl/>
              </w:rPr>
              <w:t>تطور الحالة المرضية</w:t>
            </w:r>
            <w:r w:rsidRPr="007A2F44">
              <w:rPr>
                <w:rFonts w:ascii="Times New Roman" w:eastAsia="Times New Roman" w:hAnsi="Times New Roman" w:cs="Times New Roman" w:hint="cs"/>
                <w:b/>
                <w:bCs/>
                <w:sz w:val="24"/>
                <w:szCs w:val="24"/>
                <w:highlight w:val="magenta"/>
                <w:rtl/>
                <w:lang w:bidi="ar-EG"/>
              </w:rPr>
              <w:t>:-</w:t>
            </w: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sz w:val="24"/>
                <w:szCs w:val="24"/>
                <w:highlight w:val="yellow"/>
              </w:rPr>
              <w:br/>
            </w:r>
            <w:r w:rsidRPr="009B0016">
              <w:rPr>
                <w:rFonts w:ascii="Times New Roman" w:eastAsia="Times New Roman" w:hAnsi="Times New Roman" w:cs="Times New Roman" w:hint="cs"/>
                <w:b/>
                <w:bCs/>
                <w:sz w:val="24"/>
                <w:szCs w:val="24"/>
                <w:highlight w:val="yellow"/>
                <w:rtl/>
              </w:rPr>
              <w:t>يعتبر حدوث تحسن في الحالة بشكل جيد في وقت مبكر من الإصابة مؤشر على إمكانية حدوث تحسن كامل بشكل أسرع وتعتبر عودة حاسة الذوق من أولى علامات التحسن في الغالب</w:t>
            </w:r>
            <w:r w:rsidRPr="009B0016">
              <w:rPr>
                <w:rFonts w:ascii="Times New Roman" w:eastAsia="Times New Roman" w:hAnsi="Times New Roman" w:cs="Times New Roman"/>
                <w:b/>
                <w:bCs/>
                <w:sz w:val="24"/>
                <w:szCs w:val="24"/>
                <w:highlight w:val="yellow"/>
              </w:rPr>
              <w:t>.</w:t>
            </w:r>
            <w:r w:rsidRPr="009B0016">
              <w:rPr>
                <w:rFonts w:ascii="Times New Roman" w:eastAsia="Times New Roman" w:hAnsi="Times New Roman" w:cs="Times New Roman"/>
                <w:b/>
                <w:bCs/>
                <w:sz w:val="24"/>
                <w:szCs w:val="24"/>
                <w:highlight w:val="yellow"/>
              </w:rPr>
              <w:br/>
            </w:r>
            <w:r w:rsidRPr="009B0016">
              <w:rPr>
                <w:rFonts w:ascii="Times New Roman" w:eastAsia="Times New Roman" w:hAnsi="Times New Roman" w:cs="Times New Roman" w:hint="cs"/>
                <w:b/>
                <w:bCs/>
                <w:sz w:val="24"/>
                <w:szCs w:val="24"/>
                <w:highlight w:val="yellow"/>
                <w:rtl/>
              </w:rPr>
              <w:t>وفي حالات نادرة قد يحدث بعد الإصابة بالشلل نمو ألياف عصبية جديدة من تفرعات العصب السابع المغذي للوجه فترتبط هذه التفرعات مع عضلات الوجه الخاطئة مما ينتج عنها ضرر دائم مسبباً عطل أو أكثر متمثلا فيما يلي</w:t>
            </w:r>
            <w:r w:rsidRPr="007A2F44">
              <w:rPr>
                <w:rFonts w:ascii="Times New Roman" w:eastAsia="Times New Roman" w:hAnsi="Times New Roman" w:cs="Times New Roman"/>
                <w:sz w:val="24"/>
                <w:szCs w:val="24"/>
                <w:highlight w:val="yellow"/>
              </w:rPr>
              <w:t xml:space="preserve">: </w:t>
            </w:r>
          </w:p>
          <w:p w:rsidR="00291697" w:rsidRPr="009B0016" w:rsidRDefault="00291697" w:rsidP="00291697">
            <w:pPr>
              <w:numPr>
                <w:ilvl w:val="0"/>
                <w:numId w:val="3"/>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وميض في العين عند الابتسام</w:t>
            </w:r>
            <w:r w:rsidRPr="009B0016">
              <w:rPr>
                <w:rFonts w:ascii="Times New Roman" w:eastAsia="Times New Roman" w:hAnsi="Times New Roman" w:cs="Times New Roman"/>
                <w:b/>
                <w:bCs/>
                <w:sz w:val="24"/>
                <w:szCs w:val="24"/>
                <w:highlight w:val="yellow"/>
              </w:rPr>
              <w:t xml:space="preserve">. </w:t>
            </w:r>
          </w:p>
          <w:p w:rsidR="00291697" w:rsidRPr="009B0016" w:rsidRDefault="00291697" w:rsidP="00291697">
            <w:pPr>
              <w:numPr>
                <w:ilvl w:val="0"/>
                <w:numId w:val="3"/>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حركة لا إرادية في زاوية الفم عند إغلاق العينين</w:t>
            </w:r>
            <w:r w:rsidRPr="009B0016">
              <w:rPr>
                <w:rFonts w:ascii="Times New Roman" w:eastAsia="Times New Roman" w:hAnsi="Times New Roman" w:cs="Times New Roman"/>
                <w:b/>
                <w:bCs/>
                <w:sz w:val="24"/>
                <w:szCs w:val="24"/>
                <w:highlight w:val="yellow"/>
              </w:rPr>
              <w:t xml:space="preserve">. </w:t>
            </w:r>
          </w:p>
          <w:p w:rsidR="00291697" w:rsidRPr="009B0016" w:rsidRDefault="00291697" w:rsidP="00291697">
            <w:pPr>
              <w:numPr>
                <w:ilvl w:val="0"/>
                <w:numId w:val="3"/>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9B0016">
              <w:rPr>
                <w:rFonts w:ascii="Times New Roman" w:eastAsia="Times New Roman" w:hAnsi="Times New Roman" w:cs="Times New Roman" w:hint="cs"/>
                <w:b/>
                <w:bCs/>
                <w:sz w:val="24"/>
                <w:szCs w:val="24"/>
                <w:highlight w:val="yellow"/>
                <w:rtl/>
              </w:rPr>
              <w:t>ارتعاش في الوجه</w:t>
            </w:r>
            <w:r w:rsidRPr="009B0016">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highlight w:val="yellow"/>
              </w:rPr>
            </w:pPr>
            <w:r w:rsidRPr="009B0016">
              <w:rPr>
                <w:rFonts w:ascii="Times New Roman" w:eastAsia="Times New Roman" w:hAnsi="Times New Roman" w:cs="Times New Roman" w:hint="cs"/>
                <w:b/>
                <w:bCs/>
                <w:sz w:val="24"/>
                <w:szCs w:val="24"/>
                <w:highlight w:val="yellow"/>
                <w:rtl/>
              </w:rPr>
              <w:t>تشنج الوجه</w:t>
            </w:r>
            <w:r w:rsidRPr="007A2F44">
              <w:rPr>
                <w:rFonts w:ascii="Times New Roman" w:eastAsia="Times New Roman" w:hAnsi="Times New Roman" w:cs="Times New Roman"/>
                <w:sz w:val="24"/>
                <w:szCs w:val="24"/>
                <w:highlight w:val="yellow"/>
              </w:rPr>
              <w:t xml:space="preserve">. </w:t>
            </w:r>
          </w:p>
          <w:p w:rsidR="00291697" w:rsidRPr="007A2F44" w:rsidRDefault="00291697" w:rsidP="0029169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highlight w:val="yellow"/>
              </w:rPr>
            </w:pPr>
            <w:r w:rsidRPr="009B0016">
              <w:rPr>
                <w:rFonts w:ascii="Times New Roman" w:eastAsia="Times New Roman" w:hAnsi="Times New Roman" w:cs="Times New Roman" w:hint="cs"/>
                <w:b/>
                <w:bCs/>
                <w:sz w:val="24"/>
                <w:szCs w:val="24"/>
                <w:highlight w:val="yellow"/>
                <w:rtl/>
              </w:rPr>
              <w:t>سيلان الدموع عند خروج اللعاب</w:t>
            </w:r>
            <w:r w:rsidRPr="007A2F44">
              <w:rPr>
                <w:rFonts w:ascii="Times New Roman" w:eastAsia="Times New Roman" w:hAnsi="Times New Roman" w:cs="Times New Roman"/>
                <w:sz w:val="24"/>
                <w:szCs w:val="24"/>
                <w:highlight w:val="yellow"/>
              </w:rPr>
              <w:t xml:space="preserve">. </w:t>
            </w:r>
          </w:p>
          <w:p w:rsidR="007A2F44"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highlight w:val="yellow"/>
                <w:rtl/>
              </w:rPr>
            </w:pPr>
            <w:r w:rsidRPr="007A2F44">
              <w:rPr>
                <w:rFonts w:ascii="Times New Roman" w:eastAsia="Times New Roman" w:hAnsi="Times New Roman" w:cs="Times New Roman" w:hint="cs"/>
                <w:b/>
                <w:bCs/>
                <w:sz w:val="24"/>
                <w:szCs w:val="24"/>
                <w:highlight w:val="magenta"/>
                <w:rtl/>
              </w:rPr>
              <w:t>التشخيص والعلاج</w:t>
            </w: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sz w:val="24"/>
                <w:szCs w:val="24"/>
                <w:highlight w:val="yellow"/>
              </w:rPr>
              <w:br/>
            </w:r>
            <w:r w:rsidRPr="009B0016">
              <w:rPr>
                <w:rFonts w:ascii="Times New Roman" w:eastAsia="Times New Roman" w:hAnsi="Times New Roman" w:cs="Times New Roman" w:hint="cs"/>
                <w:b/>
                <w:bCs/>
                <w:sz w:val="24"/>
                <w:szCs w:val="24"/>
                <w:highlight w:val="yellow"/>
                <w:rtl/>
              </w:rPr>
              <w:t>عادة ما يكتشف الأطباء شلل الوجه النصفي من خلال فحص وجه المريض والسماع لما يقوله من أعراض، وإذا كان هناك نوع من الشك في التشخيص يلجأ الأطباء إلى التخطيط العضلي الكهربائي الذي يعرف باسم</w:t>
            </w:r>
            <w:r w:rsidRPr="009B0016">
              <w:rPr>
                <w:rFonts w:ascii="Times New Roman" w:eastAsia="Times New Roman" w:hAnsi="Times New Roman" w:cs="Times New Roman"/>
                <w:b/>
                <w:bCs/>
                <w:sz w:val="24"/>
                <w:szCs w:val="24"/>
                <w:highlight w:val="yellow"/>
                <w:rtl/>
              </w:rPr>
              <w:t xml:space="preserve"> </w:t>
            </w:r>
            <w:r w:rsidRPr="009B0016">
              <w:rPr>
                <w:rFonts w:ascii="Times New Roman" w:eastAsia="Times New Roman" w:hAnsi="Times New Roman" w:cs="Times New Roman"/>
                <w:b/>
                <w:bCs/>
                <w:sz w:val="24"/>
                <w:szCs w:val="24"/>
                <w:highlight w:val="yellow"/>
              </w:rPr>
              <w:lastRenderedPageBreak/>
              <w:t xml:space="preserve">EMG </w:t>
            </w:r>
            <w:r w:rsidRPr="009B0016">
              <w:rPr>
                <w:rFonts w:ascii="Times New Roman" w:eastAsia="Times New Roman" w:hAnsi="Times New Roman" w:cs="Times New Roman" w:hint="cs"/>
                <w:b/>
                <w:bCs/>
                <w:sz w:val="24"/>
                <w:szCs w:val="24"/>
                <w:highlight w:val="yellow"/>
                <w:rtl/>
              </w:rPr>
              <w:t>وقد يستخدم الأطباء الأشعة السينية</w:t>
            </w:r>
            <w:r w:rsidRPr="009B0016">
              <w:rPr>
                <w:rFonts w:ascii="Times New Roman" w:eastAsia="Times New Roman" w:hAnsi="Times New Roman" w:cs="Times New Roman"/>
                <w:b/>
                <w:bCs/>
                <w:sz w:val="24"/>
                <w:szCs w:val="24"/>
                <w:highlight w:val="yellow"/>
                <w:rtl/>
              </w:rPr>
              <w:t xml:space="preserve"> </w:t>
            </w:r>
            <w:r w:rsidRPr="009B0016">
              <w:rPr>
                <w:rFonts w:ascii="Times New Roman" w:eastAsia="Times New Roman" w:hAnsi="Times New Roman" w:cs="Times New Roman"/>
                <w:b/>
                <w:bCs/>
                <w:sz w:val="24"/>
                <w:szCs w:val="24"/>
                <w:highlight w:val="yellow"/>
              </w:rPr>
              <w:t xml:space="preserve">X-ray </w:t>
            </w:r>
            <w:r w:rsidRPr="009B0016">
              <w:rPr>
                <w:rFonts w:ascii="Times New Roman" w:eastAsia="Times New Roman" w:hAnsi="Times New Roman" w:cs="Times New Roman" w:hint="cs"/>
                <w:b/>
                <w:bCs/>
                <w:sz w:val="24"/>
                <w:szCs w:val="24"/>
                <w:highlight w:val="yellow"/>
                <w:rtl/>
              </w:rPr>
              <w:t>أو الرنين المغناطيسي</w:t>
            </w:r>
            <w:r w:rsidRPr="009B0016">
              <w:rPr>
                <w:rFonts w:ascii="Times New Roman" w:eastAsia="Times New Roman" w:hAnsi="Times New Roman" w:cs="Times New Roman"/>
                <w:b/>
                <w:bCs/>
                <w:sz w:val="24"/>
                <w:szCs w:val="24"/>
                <w:highlight w:val="yellow"/>
                <w:rtl/>
              </w:rPr>
              <w:t xml:space="preserve"> </w:t>
            </w:r>
            <w:r w:rsidRPr="009B0016">
              <w:rPr>
                <w:rFonts w:ascii="Times New Roman" w:eastAsia="Times New Roman" w:hAnsi="Times New Roman" w:cs="Times New Roman"/>
                <w:b/>
                <w:bCs/>
                <w:sz w:val="24"/>
                <w:szCs w:val="24"/>
                <w:highlight w:val="yellow"/>
              </w:rPr>
              <w:t xml:space="preserve">MRI </w:t>
            </w:r>
            <w:r w:rsidRPr="009B0016">
              <w:rPr>
                <w:rFonts w:ascii="Times New Roman" w:eastAsia="Times New Roman" w:hAnsi="Times New Roman" w:cs="Times New Roman" w:hint="cs"/>
                <w:b/>
                <w:bCs/>
                <w:sz w:val="24"/>
                <w:szCs w:val="24"/>
                <w:highlight w:val="yellow"/>
                <w:rtl/>
              </w:rPr>
              <w:t>وذلك للتأكد من عدم وجود سبب آخر لشلل الوجه النصفي</w:t>
            </w:r>
          </w:p>
          <w:p w:rsidR="007A2F44" w:rsidRDefault="00291697" w:rsidP="007A2F44">
            <w:pPr>
              <w:bidi w:val="0"/>
              <w:spacing w:before="100" w:beforeAutospacing="1" w:after="100" w:afterAutospacing="1" w:line="240" w:lineRule="auto"/>
              <w:jc w:val="right"/>
              <w:rPr>
                <w:rFonts w:ascii="Times New Roman" w:eastAsia="Times New Roman" w:hAnsi="Times New Roman" w:cs="Times New Roman"/>
                <w:b/>
                <w:bCs/>
                <w:sz w:val="24"/>
                <w:szCs w:val="24"/>
                <w:highlight w:val="magenta"/>
                <w:rtl/>
              </w:rPr>
            </w:pPr>
            <w:r w:rsidRPr="007A2F44">
              <w:rPr>
                <w:rFonts w:ascii="Times New Roman" w:eastAsia="Times New Roman" w:hAnsi="Times New Roman" w:cs="Times New Roman"/>
                <w:sz w:val="24"/>
                <w:szCs w:val="24"/>
                <w:highlight w:val="yellow"/>
              </w:rPr>
              <w:t>.</w:t>
            </w:r>
            <w:r w:rsidRPr="007A2F44">
              <w:rPr>
                <w:rFonts w:ascii="Times New Roman" w:eastAsia="Times New Roman" w:hAnsi="Times New Roman" w:cs="Times New Roman"/>
                <w:sz w:val="24"/>
                <w:szCs w:val="24"/>
                <w:highlight w:val="magenta"/>
              </w:rPr>
              <w:br/>
            </w:r>
            <w:r w:rsidRPr="007A2F44">
              <w:rPr>
                <w:rFonts w:ascii="Times New Roman" w:eastAsia="Times New Roman" w:hAnsi="Times New Roman" w:cs="Times New Roman" w:hint="cs"/>
                <w:b/>
                <w:bCs/>
                <w:sz w:val="24"/>
                <w:szCs w:val="24"/>
                <w:highlight w:val="magenta"/>
                <w:rtl/>
              </w:rPr>
              <w:t>العلاج الطبيعي</w:t>
            </w:r>
          </w:p>
          <w:p w:rsidR="007A2F44" w:rsidRPr="009B0016" w:rsidRDefault="00711827" w:rsidP="007A2F44">
            <w:pPr>
              <w:bidi w:val="0"/>
              <w:spacing w:before="100" w:beforeAutospacing="1" w:after="100" w:afterAutospacing="1" w:line="240" w:lineRule="auto"/>
              <w:jc w:val="right"/>
              <w:rPr>
                <w:rFonts w:ascii="Times New Roman" w:eastAsia="Times New Roman" w:hAnsi="Times New Roman" w:cs="Times New Roman"/>
                <w:b/>
                <w:bCs/>
                <w:sz w:val="24"/>
                <w:szCs w:val="24"/>
                <w:highlight w:val="yellow"/>
                <w:rtl/>
              </w:rPr>
            </w:pPr>
            <w:r>
              <w:rPr>
                <w:rFonts w:ascii="Times New Roman" w:eastAsia="Times New Roman" w:hAnsi="Times New Roman" w:cs="Times New Roman"/>
                <w:b/>
                <w:bCs/>
                <w:noProof/>
                <w:sz w:val="24"/>
                <w:szCs w:val="24"/>
              </w:rPr>
              <w:drawing>
                <wp:inline distT="0" distB="0" distL="0" distR="0">
                  <wp:extent cx="1257300" cy="742950"/>
                  <wp:effectExtent l="19050" t="0" r="0" b="0"/>
                  <wp:docPr id="21" name="Picture 4" descr="C:\Documents and Settings\mohammed\Desktop\untitled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ohammed\Desktop\untitled7.bmp"/>
                          <pic:cNvPicPr>
                            <a:picLocks noChangeAspect="1" noChangeArrowheads="1"/>
                          </pic:cNvPicPr>
                        </pic:nvPicPr>
                        <pic:blipFill>
                          <a:blip r:embed="rId10"/>
                          <a:srcRect/>
                          <a:stretch>
                            <a:fillRect/>
                          </a:stretch>
                        </pic:blipFill>
                        <pic:spPr bwMode="auto">
                          <a:xfrm>
                            <a:off x="0" y="0"/>
                            <a:ext cx="1257300" cy="7429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962025" cy="1152525"/>
                  <wp:effectExtent l="19050" t="0" r="9525" b="0"/>
                  <wp:docPr id="20" name="Picture 3" descr="C:\Documents and Settings\mohammed\Desktop\untitled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hammed\Desktop\untitled6.bmp"/>
                          <pic:cNvPicPr>
                            <a:picLocks noChangeAspect="1" noChangeArrowheads="1"/>
                          </pic:cNvPicPr>
                        </pic:nvPicPr>
                        <pic:blipFill>
                          <a:blip r:embed="rId11"/>
                          <a:srcRect/>
                          <a:stretch>
                            <a:fillRect/>
                          </a:stretch>
                        </pic:blipFill>
                        <pic:spPr bwMode="auto">
                          <a:xfrm>
                            <a:off x="0" y="0"/>
                            <a:ext cx="962025" cy="11525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971550" cy="1085850"/>
                  <wp:effectExtent l="19050" t="0" r="0" b="0"/>
                  <wp:docPr id="19" name="Picture 2" descr="C:\Documents and Settings\mohammed\Desktop\untitled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hammed\Desktop\untitled99.bmp"/>
                          <pic:cNvPicPr>
                            <a:picLocks noChangeAspect="1" noChangeArrowheads="1"/>
                          </pic:cNvPicPr>
                        </pic:nvPicPr>
                        <pic:blipFill>
                          <a:blip r:embed="rId12"/>
                          <a:srcRect/>
                          <a:stretch>
                            <a:fillRect/>
                          </a:stretch>
                        </pic:blipFill>
                        <pic:spPr bwMode="auto">
                          <a:xfrm>
                            <a:off x="0" y="0"/>
                            <a:ext cx="971550" cy="10858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676275" cy="1047750"/>
                  <wp:effectExtent l="19050" t="0" r="9525" b="0"/>
                  <wp:docPr id="18" name="Picture 1" descr="C:\Documents and Settings\mohammed\Desktop\untitled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9.bmp"/>
                          <pic:cNvPicPr>
                            <a:picLocks noChangeAspect="1" noChangeArrowheads="1"/>
                          </pic:cNvPicPr>
                        </pic:nvPicPr>
                        <pic:blipFill>
                          <a:blip r:embed="rId13"/>
                          <a:srcRect/>
                          <a:stretch>
                            <a:fillRect/>
                          </a:stretch>
                        </pic:blipFill>
                        <pic:spPr bwMode="auto">
                          <a:xfrm>
                            <a:off x="0" y="0"/>
                            <a:ext cx="676275" cy="1047750"/>
                          </a:xfrm>
                          <a:prstGeom prst="rect">
                            <a:avLst/>
                          </a:prstGeom>
                          <a:noFill/>
                          <a:ln w="9525">
                            <a:noFill/>
                            <a:miter lim="800000"/>
                            <a:headEnd/>
                            <a:tailEnd/>
                          </a:ln>
                        </pic:spPr>
                      </pic:pic>
                    </a:graphicData>
                  </a:graphic>
                </wp:inline>
              </w:drawing>
            </w:r>
            <w:r w:rsidR="00291697" w:rsidRPr="009B0016">
              <w:rPr>
                <w:rFonts w:ascii="Times New Roman" w:eastAsia="Times New Roman" w:hAnsi="Times New Roman" w:cs="Times New Roman"/>
                <w:b/>
                <w:bCs/>
                <w:sz w:val="24"/>
                <w:szCs w:val="24"/>
                <w:highlight w:val="yellow"/>
              </w:rPr>
              <w:br/>
            </w:r>
            <w:r w:rsidR="00291697" w:rsidRPr="009B0016">
              <w:rPr>
                <w:rFonts w:ascii="Times New Roman" w:eastAsia="Times New Roman" w:hAnsi="Times New Roman" w:cs="Times New Roman" w:hint="cs"/>
                <w:b/>
                <w:bCs/>
                <w:sz w:val="24"/>
                <w:szCs w:val="24"/>
                <w:highlight w:val="yellow"/>
                <w:rtl/>
              </w:rPr>
              <w:t>يلعب العلاج الطبيعي دوراً هاماً في علاج حالات شلل الوجه النصفي، فقد يبدأ عادة مع بداية تشخيص المرض حيث يقوم طبيب العلاج الطبيعي بتقييم الحالة المرضية ووضع الخطة العلاجية المناسبة لها</w:t>
            </w:r>
          </w:p>
          <w:p w:rsidR="007A2F44" w:rsidRDefault="00291697" w:rsidP="007A2F44">
            <w:pPr>
              <w:bidi w:val="0"/>
              <w:spacing w:before="100" w:beforeAutospacing="1" w:after="100" w:afterAutospacing="1" w:line="240" w:lineRule="auto"/>
              <w:jc w:val="right"/>
              <w:rPr>
                <w:rFonts w:ascii="Times New Roman" w:eastAsia="Times New Roman" w:hAnsi="Times New Roman" w:cs="Times New Roman"/>
                <w:b/>
                <w:bCs/>
                <w:sz w:val="32"/>
                <w:szCs w:val="32"/>
                <w:highlight w:val="yellow"/>
                <w:rtl/>
              </w:rPr>
            </w:pPr>
            <w:r w:rsidRPr="007A2F44">
              <w:rPr>
                <w:rFonts w:ascii="Times New Roman" w:eastAsia="Times New Roman" w:hAnsi="Times New Roman" w:cs="Times New Roman"/>
                <w:sz w:val="24"/>
                <w:szCs w:val="24"/>
                <w:highlight w:val="yellow"/>
              </w:rPr>
              <w:t>.</w:t>
            </w: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hint="cs"/>
                <w:b/>
                <w:bCs/>
                <w:sz w:val="32"/>
                <w:szCs w:val="32"/>
                <w:highlight w:val="magenta"/>
                <w:rtl/>
              </w:rPr>
              <w:t>الكمادات الساخنة</w:t>
            </w:r>
          </w:p>
          <w:p w:rsidR="007A2F44" w:rsidRDefault="00291697" w:rsidP="007A2F44">
            <w:pPr>
              <w:bidi w:val="0"/>
              <w:spacing w:before="100" w:beforeAutospacing="1" w:after="100" w:afterAutospacing="1" w:line="240" w:lineRule="auto"/>
              <w:jc w:val="right"/>
              <w:rPr>
                <w:rFonts w:ascii="Times New Roman" w:eastAsia="Times New Roman" w:hAnsi="Times New Roman" w:cs="Times New Roman"/>
                <w:b/>
                <w:bCs/>
                <w:sz w:val="24"/>
                <w:szCs w:val="24"/>
                <w:highlight w:val="yellow"/>
                <w:rtl/>
              </w:rPr>
            </w:pPr>
            <w:r w:rsidRPr="007A2F44">
              <w:rPr>
                <w:rFonts w:ascii="Times New Roman" w:eastAsia="Times New Roman" w:hAnsi="Times New Roman" w:cs="Times New Roman"/>
                <w:sz w:val="24"/>
                <w:szCs w:val="24"/>
                <w:highlight w:val="yellow"/>
              </w:rPr>
              <w:br/>
            </w:r>
            <w:r w:rsidRPr="007A2F44">
              <w:rPr>
                <w:rFonts w:ascii="Times New Roman" w:eastAsia="Times New Roman" w:hAnsi="Times New Roman" w:cs="Times New Roman" w:hint="cs"/>
                <w:b/>
                <w:bCs/>
                <w:sz w:val="24"/>
                <w:szCs w:val="24"/>
                <w:highlight w:val="yellow"/>
                <w:rtl/>
              </w:rPr>
              <w:t>فقد يبدأ العلاج بوضع الكمادات الساخنة على الجزء المصاب من الوجه أو استخدام الأجهزة الأخرى والتي قد تعطي نفس النتائج مثل استخدام الأشعة تحت الحمراء، ولكن يجب الحذر من عدم حدوث حروق للعين وذلك بتغطية العين أثناء التعرض للأشعة الحرارية</w:t>
            </w:r>
          </w:p>
          <w:p w:rsidR="005400A8" w:rsidRDefault="00291697" w:rsidP="005400A8">
            <w:pPr>
              <w:bidi w:val="0"/>
              <w:spacing w:before="100" w:beforeAutospacing="1" w:after="100" w:afterAutospacing="1" w:line="240" w:lineRule="auto"/>
              <w:jc w:val="right"/>
              <w:rPr>
                <w:rFonts w:ascii="Times New Roman" w:eastAsia="Times New Roman" w:hAnsi="Times New Roman" w:cs="Times New Roman"/>
                <w:b/>
                <w:bCs/>
                <w:sz w:val="32"/>
                <w:szCs w:val="32"/>
                <w:highlight w:val="magenta"/>
              </w:rPr>
            </w:pPr>
            <w:r w:rsidRPr="007A2F44">
              <w:rPr>
                <w:rFonts w:ascii="Times New Roman" w:eastAsia="Times New Roman" w:hAnsi="Times New Roman" w:cs="Times New Roman"/>
                <w:sz w:val="24"/>
                <w:szCs w:val="24"/>
                <w:highlight w:val="yellow"/>
              </w:rPr>
              <w:t>.</w:t>
            </w:r>
            <w:r w:rsidRPr="007A2F44">
              <w:rPr>
                <w:rFonts w:ascii="Times New Roman" w:eastAsia="Times New Roman" w:hAnsi="Times New Roman" w:cs="Times New Roman"/>
                <w:sz w:val="24"/>
                <w:szCs w:val="24"/>
                <w:highlight w:val="yellow"/>
              </w:rPr>
              <w:br/>
            </w:r>
          </w:p>
          <w:p w:rsidR="007A2F44" w:rsidRDefault="005400A8" w:rsidP="005400A8">
            <w:pPr>
              <w:bidi w:val="0"/>
              <w:spacing w:before="100" w:beforeAutospacing="1" w:after="100" w:afterAutospacing="1" w:line="240" w:lineRule="auto"/>
              <w:jc w:val="right"/>
              <w:rPr>
                <w:rFonts w:ascii="Times New Roman" w:eastAsia="Times New Roman" w:hAnsi="Times New Roman" w:cs="Times New Roman"/>
                <w:b/>
                <w:bCs/>
                <w:sz w:val="32"/>
                <w:szCs w:val="32"/>
                <w:highlight w:val="magenta"/>
                <w:rtl/>
              </w:rPr>
            </w:pPr>
            <w:r>
              <w:rPr>
                <w:rFonts w:ascii="Times New Roman" w:eastAsia="Times New Roman" w:hAnsi="Times New Roman" w:cs="Times New Roman"/>
                <w:b/>
                <w:bCs/>
                <w:noProof/>
                <w:sz w:val="32"/>
                <w:szCs w:val="32"/>
              </w:rPr>
              <w:lastRenderedPageBreak/>
              <w:drawing>
                <wp:inline distT="0" distB="0" distL="0" distR="0">
                  <wp:extent cx="5238750" cy="3657600"/>
                  <wp:effectExtent l="19050" t="0" r="0" b="0"/>
                  <wp:docPr id="4" name="Picture 1" descr="C:\Documents and Settings\mohammed\Desktop\New Folder (2)\113915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New Folder (2)\113915alsh3er.JPG"/>
                          <pic:cNvPicPr>
                            <a:picLocks noChangeAspect="1" noChangeArrowheads="1"/>
                          </pic:cNvPicPr>
                        </pic:nvPicPr>
                        <pic:blipFill>
                          <a:blip r:embed="rId16"/>
                          <a:srcRect/>
                          <a:stretch>
                            <a:fillRect/>
                          </a:stretch>
                        </pic:blipFill>
                        <pic:spPr bwMode="auto">
                          <a:xfrm>
                            <a:off x="0" y="0"/>
                            <a:ext cx="5238750" cy="3657600"/>
                          </a:xfrm>
                          <a:prstGeom prst="rect">
                            <a:avLst/>
                          </a:prstGeom>
                          <a:noFill/>
                          <a:ln w="9525">
                            <a:noFill/>
                            <a:miter lim="800000"/>
                            <a:headEnd/>
                            <a:tailEnd/>
                          </a:ln>
                        </pic:spPr>
                      </pic:pic>
                    </a:graphicData>
                  </a:graphic>
                </wp:inline>
              </w:drawing>
            </w:r>
            <w:r w:rsidR="00291697" w:rsidRPr="007A2F44">
              <w:rPr>
                <w:rFonts w:ascii="Times New Roman" w:eastAsia="Times New Roman" w:hAnsi="Times New Roman" w:cs="Times New Roman"/>
                <w:b/>
                <w:bCs/>
                <w:sz w:val="32"/>
                <w:szCs w:val="32"/>
                <w:highlight w:val="magenta"/>
              </w:rPr>
              <w:t xml:space="preserve"> </w:t>
            </w:r>
            <w:r w:rsidR="00291697" w:rsidRPr="007A2F44">
              <w:rPr>
                <w:rFonts w:ascii="Times New Roman" w:eastAsia="Times New Roman" w:hAnsi="Times New Roman" w:cs="Times New Roman" w:hint="cs"/>
                <w:b/>
                <w:bCs/>
                <w:sz w:val="32"/>
                <w:szCs w:val="32"/>
                <w:highlight w:val="magenta"/>
                <w:rtl/>
              </w:rPr>
              <w:t>تمارين الوجه</w:t>
            </w:r>
          </w:p>
          <w:p w:rsidR="007C36AA" w:rsidRDefault="007C36AA" w:rsidP="007C36AA">
            <w:pPr>
              <w:bidi w:val="0"/>
              <w:spacing w:before="100" w:beforeAutospacing="1" w:after="100" w:afterAutospacing="1" w:line="240" w:lineRule="auto"/>
              <w:jc w:val="right"/>
              <w:rPr>
                <w:rFonts w:ascii="Times New Roman" w:eastAsia="Times New Roman" w:hAnsi="Times New Roman" w:cs="Times New Roman"/>
                <w:b/>
                <w:bCs/>
                <w:sz w:val="32"/>
                <w:szCs w:val="32"/>
                <w:highlight w:val="magenta"/>
                <w:rtl/>
              </w:rPr>
            </w:pPr>
            <w:r>
              <w:rPr>
                <w:rFonts w:ascii="Times New Roman" w:eastAsia="Times New Roman" w:hAnsi="Times New Roman" w:cs="Times New Roman"/>
                <w:b/>
                <w:bCs/>
                <w:noProof/>
                <w:sz w:val="32"/>
                <w:szCs w:val="32"/>
              </w:rPr>
              <w:drawing>
                <wp:inline distT="0" distB="0" distL="0" distR="0">
                  <wp:extent cx="1219200" cy="790575"/>
                  <wp:effectExtent l="19050" t="0" r="0" b="0"/>
                  <wp:docPr id="28" name="Picture 3" descr="C:\Documents and Settings\mohammed\Desktop\untitledتنات.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hammed\Desktop\untitledتنات.bmp"/>
                          <pic:cNvPicPr>
                            <a:picLocks noChangeAspect="1" noChangeArrowheads="1"/>
                          </pic:cNvPicPr>
                        </pic:nvPicPr>
                        <pic:blipFill>
                          <a:blip r:embed="rId9"/>
                          <a:srcRect/>
                          <a:stretch>
                            <a:fillRect/>
                          </a:stretch>
                        </pic:blipFill>
                        <pic:spPr bwMode="auto">
                          <a:xfrm>
                            <a:off x="0" y="0"/>
                            <a:ext cx="1219200" cy="790575"/>
                          </a:xfrm>
                          <a:prstGeom prst="rect">
                            <a:avLst/>
                          </a:prstGeom>
                          <a:noFill/>
                          <a:ln w="9525">
                            <a:noFill/>
                            <a:miter lim="800000"/>
                            <a:headEnd/>
                            <a:tailEnd/>
                          </a:ln>
                        </pic:spPr>
                      </pic:pic>
                    </a:graphicData>
                  </a:graphic>
                </wp:inline>
              </w:drawing>
            </w:r>
          </w:p>
          <w:p w:rsidR="00291697" w:rsidRPr="007A2F44" w:rsidRDefault="00291697" w:rsidP="007A2F44">
            <w:pPr>
              <w:bidi w:val="0"/>
              <w:spacing w:before="100" w:beforeAutospacing="1" w:after="100" w:afterAutospacing="1" w:line="240" w:lineRule="auto"/>
              <w:jc w:val="right"/>
              <w:rPr>
                <w:rFonts w:ascii="Times New Roman" w:eastAsia="Times New Roman" w:hAnsi="Times New Roman" w:cs="Times New Roman"/>
                <w:b/>
                <w:bCs/>
                <w:sz w:val="32"/>
                <w:szCs w:val="32"/>
                <w:highlight w:val="magenta"/>
              </w:rPr>
            </w:pPr>
            <w:r w:rsidRPr="007A2F44">
              <w:rPr>
                <w:rFonts w:ascii="Times New Roman" w:eastAsia="Times New Roman" w:hAnsi="Times New Roman" w:cs="Times New Roman"/>
                <w:sz w:val="32"/>
                <w:szCs w:val="32"/>
                <w:highlight w:val="yellow"/>
              </w:rPr>
              <w:br/>
            </w:r>
            <w:r w:rsidRPr="007A2F44">
              <w:rPr>
                <w:rFonts w:ascii="Times New Roman" w:eastAsia="Times New Roman" w:hAnsi="Times New Roman" w:cs="Times New Roman" w:hint="cs"/>
                <w:b/>
                <w:bCs/>
                <w:sz w:val="24"/>
                <w:szCs w:val="24"/>
                <w:highlight w:val="yellow"/>
                <w:rtl/>
              </w:rPr>
              <w:t>بحيث يتم تمرين كل عضلة أو مجموعة من عضلات الوجه مع مراعاة عدم إجهادها</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فعلى سبيل المثال يتم تمرين كل عضلة لمدة عشر مرات، مع تكرار ذلك كلما أمكن (كل أربع ساعات مثلا</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t xml:space="preserve">- </w:t>
            </w:r>
            <w:r w:rsidRPr="007A2F44">
              <w:rPr>
                <w:rFonts w:ascii="Times New Roman" w:eastAsia="Times New Roman" w:hAnsi="Times New Roman" w:cs="Times New Roman" w:hint="cs"/>
                <w:b/>
                <w:bCs/>
                <w:sz w:val="24"/>
                <w:szCs w:val="24"/>
                <w:highlight w:val="yellow"/>
                <w:rtl/>
              </w:rPr>
              <w:t>شد جسر الأنف</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ارفع حاجبيك للأعلى معا قدر المستطاع</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شد جسر الأنف عن طريق رفع الشفة العليا واتساع فتحات الأنف والعبوس</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أغلق العينين معا قدر المستطاع</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t xml:space="preserve">- </w:t>
            </w:r>
            <w:r w:rsidRPr="007A2F44">
              <w:rPr>
                <w:rFonts w:ascii="Times New Roman" w:eastAsia="Times New Roman" w:hAnsi="Times New Roman" w:cs="Times New Roman" w:hint="cs"/>
                <w:b/>
                <w:bCs/>
                <w:sz w:val="24"/>
                <w:szCs w:val="24"/>
                <w:highlight w:val="yellow"/>
                <w:rtl/>
              </w:rPr>
              <w:t>وضع العبوس</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انزل الحاجبين للأسفل معاً قدر المستطاع</w:t>
            </w:r>
            <w:r w:rsidRPr="007A2F44">
              <w:rPr>
                <w:rFonts w:ascii="Times New Roman" w:eastAsia="Times New Roman" w:hAnsi="Times New Roman" w:cs="Times New Roman"/>
                <w:b/>
                <w:bCs/>
                <w:sz w:val="24"/>
                <w:szCs w:val="24"/>
                <w:highlight w:val="yellow"/>
              </w:rPr>
              <w:br/>
              <w:t xml:space="preserve">- </w:t>
            </w:r>
            <w:r w:rsidRPr="007A2F44">
              <w:rPr>
                <w:rFonts w:ascii="Times New Roman" w:eastAsia="Times New Roman" w:hAnsi="Times New Roman" w:cs="Times New Roman" w:hint="cs"/>
                <w:b/>
                <w:bCs/>
                <w:sz w:val="24"/>
                <w:szCs w:val="24"/>
                <w:highlight w:val="yellow"/>
                <w:rtl/>
              </w:rPr>
              <w:t>وضع الابتسام</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شد الفم باستخدام الشفتين بأوسع قدر ممكن من غير إظهار الأسنان</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اغمز بشدة بكل عين مفصولتين واستخدام عضلات الخد لتساعد على إغلاق العين</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انفخ الهواء في الخدين مع إبقاء الفم مغلق لمنع الهواء من الخروج ولكن ليس تمرينا أساسيا للعضلة وإنما قد يفيد في تقليل تيبس العضلة</w:t>
            </w:r>
            <w:r w:rsidRPr="007A2F44">
              <w:rPr>
                <w:rFonts w:ascii="Times New Roman" w:eastAsia="Times New Roman" w:hAnsi="Times New Roman" w:cs="Times New Roman"/>
                <w:b/>
                <w:bCs/>
                <w:sz w:val="24"/>
                <w:szCs w:val="24"/>
                <w:highlight w:val="yellow"/>
              </w:rPr>
              <w:br/>
              <w:t xml:space="preserve">- </w:t>
            </w:r>
            <w:r w:rsidRPr="007A2F44">
              <w:rPr>
                <w:rFonts w:ascii="Times New Roman" w:eastAsia="Times New Roman" w:hAnsi="Times New Roman" w:cs="Times New Roman" w:hint="cs"/>
                <w:b/>
                <w:bCs/>
                <w:sz w:val="24"/>
                <w:szCs w:val="24"/>
                <w:highlight w:val="yellow"/>
                <w:rtl/>
              </w:rPr>
              <w:t>تدليك عضلات الوجه</w:t>
            </w:r>
            <w:r w:rsidRPr="007A2F44">
              <w:rPr>
                <w:rFonts w:ascii="Times New Roman" w:eastAsia="Times New Roman" w:hAnsi="Times New Roman" w:cs="Times New Roman"/>
                <w:b/>
                <w:bCs/>
                <w:sz w:val="24"/>
                <w:szCs w:val="24"/>
                <w:highlight w:val="yellow"/>
              </w:rPr>
              <w:t xml:space="preserve">: </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 xml:space="preserve">يتم تدليك عضلات الوجه بحركة نصف دائرية ابتداءً من ذقن الجهة المصابة باتجاه الأعلى إلى الجبهة من نفس الجهة بإحدى اليدين، واليد الأخرى تقوم بعكس اتجاه الحركة في النصف السليم من الوجه ابتداءً من </w:t>
            </w:r>
            <w:r w:rsidRPr="007A2F44">
              <w:rPr>
                <w:rFonts w:ascii="Times New Roman" w:eastAsia="Times New Roman" w:hAnsi="Times New Roman" w:cs="Times New Roman" w:hint="cs"/>
                <w:b/>
                <w:bCs/>
                <w:sz w:val="24"/>
                <w:szCs w:val="24"/>
                <w:highlight w:val="yellow"/>
                <w:rtl/>
              </w:rPr>
              <w:lastRenderedPageBreak/>
              <w:t>جبهة الجهة السليمة إلى الذقن من نفس الجهة</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t xml:space="preserve"> </w:t>
            </w:r>
            <w:r w:rsidRPr="007A2F44">
              <w:rPr>
                <w:rFonts w:ascii="Times New Roman" w:eastAsia="Times New Roman" w:hAnsi="Times New Roman" w:cs="Times New Roman" w:hint="cs"/>
                <w:b/>
                <w:bCs/>
                <w:sz w:val="24"/>
                <w:szCs w:val="24"/>
                <w:highlight w:val="yellow"/>
                <w:rtl/>
              </w:rPr>
              <w:t>التنبيه الكهربائي</w:t>
            </w:r>
            <w:r w:rsidRPr="007A2F44">
              <w:rPr>
                <w:rFonts w:ascii="Times New Roman" w:eastAsia="Times New Roman" w:hAnsi="Times New Roman" w:cs="Times New Roman"/>
                <w:b/>
                <w:bCs/>
                <w:sz w:val="24"/>
                <w:szCs w:val="24"/>
                <w:highlight w:val="yellow"/>
              </w:rPr>
              <w:br/>
            </w:r>
            <w:r w:rsidRPr="007A2F44">
              <w:rPr>
                <w:rFonts w:ascii="Times New Roman" w:eastAsia="Times New Roman" w:hAnsi="Times New Roman" w:cs="Times New Roman" w:hint="cs"/>
                <w:b/>
                <w:bCs/>
                <w:sz w:val="24"/>
                <w:szCs w:val="24"/>
                <w:highlight w:val="yellow"/>
                <w:rtl/>
              </w:rPr>
              <w:t>يستخدم أخصائي العلاج الطبيعي جهاز التنبيه الكهربائي لتحفيز الأعصاب المغذية لعضلات الوجه للجهة المصابة</w:t>
            </w:r>
            <w:r w:rsidRPr="007A2F44">
              <w:rPr>
                <w:rFonts w:ascii="Times New Roman" w:eastAsia="Times New Roman" w:hAnsi="Times New Roman" w:cs="Times New Roman"/>
                <w:b/>
                <w:bCs/>
                <w:sz w:val="24"/>
                <w:szCs w:val="24"/>
                <w:highlight w:val="yellow"/>
              </w:rPr>
              <w:t>.</w:t>
            </w:r>
            <w:r w:rsidRPr="007A2F44">
              <w:rPr>
                <w:rFonts w:ascii="Times New Roman" w:eastAsia="Times New Roman" w:hAnsi="Times New Roman" w:cs="Times New Roman"/>
                <w:b/>
                <w:bCs/>
                <w:sz w:val="24"/>
                <w:szCs w:val="24"/>
                <w:highlight w:val="yellow"/>
              </w:rPr>
              <w:br/>
              <w:t xml:space="preserve">- </w:t>
            </w:r>
            <w:r w:rsidRPr="007A2F44">
              <w:rPr>
                <w:rFonts w:ascii="Times New Roman" w:eastAsia="Times New Roman" w:hAnsi="Times New Roman" w:cs="Times New Roman" w:hint="cs"/>
                <w:b/>
                <w:bCs/>
                <w:sz w:val="24"/>
                <w:szCs w:val="24"/>
                <w:highlight w:val="yellow"/>
                <w:rtl/>
              </w:rPr>
              <w:t>إرشادات عامة تعطى للمريض عند الإصابة بشلل الوجه النصفي</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4"/>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الابتعاد عن المضايقات و الضغوط النفسية</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4"/>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تغطية الأذن جيدا وعدم التعرض للهواء البارد</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4"/>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وضع قطن أو (سدادة) للأذن عند الاستحمام إلى فترة ما بعد الاستحمام للتأكد من عدم وصول الماء أو الهواء إلى داخل الأذن</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4"/>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إبقاء العين المصابة مغطاة ( بشاش ) أو لبس نظارة عند الخروج وذلك للحفاظ عليها من دخول الغبار أو الجراثيم</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4"/>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عدم محاولة فتح الفك ( فتح الفم ) إلى آخر مدى الحركة لأن ذلك يضغط على العصب السابع المغذي لعضلات الوجه وبالتالي يزيد من إجهادها</w:t>
            </w:r>
            <w:r w:rsidRPr="007A2F44">
              <w:rPr>
                <w:rFonts w:ascii="Times New Roman" w:eastAsia="Times New Roman" w:hAnsi="Times New Roman" w:cs="Times New Roman"/>
                <w:b/>
                <w:bCs/>
                <w:sz w:val="24"/>
                <w:szCs w:val="24"/>
                <w:highlight w:val="yellow"/>
              </w:rPr>
              <w:t xml:space="preserve">. </w:t>
            </w:r>
          </w:p>
          <w:p w:rsidR="00291697" w:rsidRPr="007A2F44" w:rsidRDefault="00291697" w:rsidP="00291697">
            <w:pPr>
              <w:numPr>
                <w:ilvl w:val="0"/>
                <w:numId w:val="4"/>
              </w:numPr>
              <w:bidi w:val="0"/>
              <w:spacing w:before="100" w:beforeAutospacing="1" w:after="100" w:afterAutospacing="1" w:line="240" w:lineRule="auto"/>
              <w:jc w:val="right"/>
              <w:rPr>
                <w:rFonts w:ascii="Times New Roman" w:eastAsia="Times New Roman" w:hAnsi="Times New Roman" w:cs="Times New Roman"/>
                <w:b/>
                <w:bCs/>
                <w:sz w:val="24"/>
                <w:szCs w:val="24"/>
                <w:highlight w:val="yellow"/>
              </w:rPr>
            </w:pPr>
            <w:r w:rsidRPr="007A2F44">
              <w:rPr>
                <w:rFonts w:ascii="Times New Roman" w:eastAsia="Times New Roman" w:hAnsi="Times New Roman" w:cs="Times New Roman" w:hint="cs"/>
                <w:b/>
                <w:bCs/>
                <w:sz w:val="24"/>
                <w:szCs w:val="24"/>
                <w:highlight w:val="yellow"/>
                <w:rtl/>
              </w:rPr>
              <w:t>التأكد من عدم تناول الأطعمة أو السوائل الساخنة جدا، حيث أن تأثر حاسة الإحساس والذوق قد تؤدي إلى حدوث حروق لا يشعر بها المصاب بشكل مباشر وسريع</w:t>
            </w:r>
            <w:r w:rsidRPr="007A2F44">
              <w:rPr>
                <w:rFonts w:ascii="Times New Roman" w:eastAsia="Times New Roman" w:hAnsi="Times New Roman" w:cs="Times New Roman"/>
                <w:b/>
                <w:bCs/>
                <w:sz w:val="24"/>
                <w:szCs w:val="24"/>
                <w:highlight w:val="yellow"/>
              </w:rPr>
              <w:t xml:space="preserve">. </w:t>
            </w:r>
          </w:p>
          <w:p w:rsidR="007C36AA" w:rsidRPr="007C36AA" w:rsidRDefault="00291697" w:rsidP="00291697">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highlight w:val="yellow"/>
              </w:rPr>
            </w:pPr>
            <w:r w:rsidRPr="007A2F44">
              <w:rPr>
                <w:rFonts w:ascii="Times New Roman" w:eastAsia="Times New Roman" w:hAnsi="Times New Roman" w:cs="Times New Roman" w:hint="cs"/>
                <w:b/>
                <w:bCs/>
                <w:sz w:val="24"/>
                <w:szCs w:val="24"/>
                <w:highlight w:val="yellow"/>
                <w:rtl/>
              </w:rPr>
              <w:t>متابعة الخطة العلاجية الم</w:t>
            </w:r>
            <w:r w:rsidR="00BD5C56">
              <w:rPr>
                <w:rFonts w:ascii="Times New Roman" w:eastAsia="Times New Roman" w:hAnsi="Times New Roman" w:cs="Times New Roman"/>
                <w:b/>
                <w:bCs/>
                <w:noProof/>
                <w:sz w:val="24"/>
                <w:szCs w:val="24"/>
                <w:rtl/>
              </w:rPr>
              <w:drawing>
                <wp:inline distT="0" distB="0" distL="0" distR="0">
                  <wp:extent cx="5162550" cy="3933825"/>
                  <wp:effectExtent l="19050" t="0" r="0" b="0"/>
                  <wp:docPr id="7" name="Picture 3" descr="C:\Documents and Settings\mohammed\Desktop\New Folder (2)\113914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hammed\Desktop\New Folder (2)\113914alsh3er.JPG"/>
                          <pic:cNvPicPr>
                            <a:picLocks noChangeAspect="1" noChangeArrowheads="1"/>
                          </pic:cNvPicPr>
                        </pic:nvPicPr>
                        <pic:blipFill>
                          <a:blip r:embed="rId14"/>
                          <a:srcRect/>
                          <a:stretch>
                            <a:fillRect/>
                          </a:stretch>
                        </pic:blipFill>
                        <pic:spPr bwMode="auto">
                          <a:xfrm>
                            <a:off x="0" y="0"/>
                            <a:ext cx="5162550" cy="3933825"/>
                          </a:xfrm>
                          <a:prstGeom prst="rect">
                            <a:avLst/>
                          </a:prstGeom>
                          <a:noFill/>
                          <a:ln w="9525">
                            <a:noFill/>
                            <a:miter lim="800000"/>
                            <a:headEnd/>
                            <a:tailEnd/>
                          </a:ln>
                        </pic:spPr>
                      </pic:pic>
                    </a:graphicData>
                  </a:graphic>
                </wp:inline>
              </w:drawing>
            </w:r>
            <w:r w:rsidR="00BD5C56">
              <w:rPr>
                <w:rFonts w:ascii="Times New Roman" w:eastAsia="Times New Roman" w:hAnsi="Times New Roman" w:cs="Times New Roman"/>
                <w:b/>
                <w:bCs/>
                <w:noProof/>
                <w:sz w:val="24"/>
                <w:szCs w:val="24"/>
                <w:rtl/>
              </w:rPr>
              <w:lastRenderedPageBreak/>
              <w:drawing>
                <wp:inline distT="0" distB="0" distL="0" distR="0">
                  <wp:extent cx="5238750" cy="3657600"/>
                  <wp:effectExtent l="19050" t="0" r="0" b="0"/>
                  <wp:docPr id="6" name="Picture 2" descr="C:\Documents and Settings\mohammed\Desktop\New Folder (2)\113915alsh3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hammed\Desktop\New Folder (2)\113915alsh3er.JPG"/>
                          <pic:cNvPicPr>
                            <a:picLocks noChangeAspect="1" noChangeArrowheads="1"/>
                          </pic:cNvPicPr>
                        </pic:nvPicPr>
                        <pic:blipFill>
                          <a:blip r:embed="rId16"/>
                          <a:srcRect/>
                          <a:stretch>
                            <a:fillRect/>
                          </a:stretch>
                        </pic:blipFill>
                        <pic:spPr bwMode="auto">
                          <a:xfrm>
                            <a:off x="0" y="0"/>
                            <a:ext cx="5238750" cy="3657600"/>
                          </a:xfrm>
                          <a:prstGeom prst="rect">
                            <a:avLst/>
                          </a:prstGeom>
                          <a:noFill/>
                          <a:ln w="9525">
                            <a:noFill/>
                            <a:miter lim="800000"/>
                            <a:headEnd/>
                            <a:tailEnd/>
                          </a:ln>
                        </pic:spPr>
                      </pic:pic>
                    </a:graphicData>
                  </a:graphic>
                </wp:inline>
              </w:drawing>
            </w:r>
            <w:r w:rsidR="00083228">
              <w:rPr>
                <w:rFonts w:ascii="Times New Roman" w:eastAsia="Times New Roman" w:hAnsi="Times New Roman" w:cs="Times New Roman"/>
                <w:b/>
                <w:bCs/>
                <w:noProof/>
                <w:sz w:val="24"/>
                <w:szCs w:val="24"/>
                <w:rtl/>
              </w:rPr>
              <w:drawing>
                <wp:inline distT="0" distB="0" distL="0" distR="0">
                  <wp:extent cx="704850" cy="1009650"/>
                  <wp:effectExtent l="19050" t="0" r="0" b="0"/>
                  <wp:docPr id="11" name="Picture 4" descr="C:\Documents and Settings\mohammed\Desktop\untitledم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ohammed\Desktop\untitledمك.bmp"/>
                          <pic:cNvPicPr>
                            <a:picLocks noChangeAspect="1" noChangeArrowheads="1"/>
                          </pic:cNvPicPr>
                        </pic:nvPicPr>
                        <pic:blipFill>
                          <a:blip r:embed="rId17"/>
                          <a:srcRect/>
                          <a:stretch>
                            <a:fillRect/>
                          </a:stretch>
                        </pic:blipFill>
                        <pic:spPr bwMode="auto">
                          <a:xfrm>
                            <a:off x="0" y="0"/>
                            <a:ext cx="704850" cy="1009650"/>
                          </a:xfrm>
                          <a:prstGeom prst="rect">
                            <a:avLst/>
                          </a:prstGeom>
                          <a:noFill/>
                          <a:ln w="9525">
                            <a:noFill/>
                            <a:miter lim="800000"/>
                            <a:headEnd/>
                            <a:tailEnd/>
                          </a:ln>
                        </pic:spPr>
                      </pic:pic>
                    </a:graphicData>
                  </a:graphic>
                </wp:inline>
              </w:drawing>
            </w:r>
            <w:r w:rsidR="00083228">
              <w:rPr>
                <w:rFonts w:ascii="Times New Roman" w:eastAsia="Times New Roman" w:hAnsi="Times New Roman" w:cs="Times New Roman"/>
                <w:b/>
                <w:bCs/>
                <w:noProof/>
                <w:sz w:val="24"/>
                <w:szCs w:val="24"/>
                <w:rtl/>
              </w:rPr>
              <w:drawing>
                <wp:inline distT="0" distB="0" distL="0" distR="0">
                  <wp:extent cx="1104900" cy="1162050"/>
                  <wp:effectExtent l="19050" t="0" r="0" b="0"/>
                  <wp:docPr id="10" name="Picture 3" descr="C:\Documents and Settings\mohammed\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hammed\Desktop\untitled.bmp"/>
                          <pic:cNvPicPr>
                            <a:picLocks noChangeAspect="1" noChangeArrowheads="1"/>
                          </pic:cNvPicPr>
                        </pic:nvPicPr>
                        <pic:blipFill>
                          <a:blip r:embed="rId18"/>
                          <a:srcRect/>
                          <a:stretch>
                            <a:fillRect/>
                          </a:stretch>
                        </pic:blipFill>
                        <pic:spPr bwMode="auto">
                          <a:xfrm>
                            <a:off x="0" y="0"/>
                            <a:ext cx="1104900" cy="1162050"/>
                          </a:xfrm>
                          <a:prstGeom prst="rect">
                            <a:avLst/>
                          </a:prstGeom>
                          <a:noFill/>
                          <a:ln w="9525">
                            <a:noFill/>
                            <a:miter lim="800000"/>
                            <a:headEnd/>
                            <a:tailEnd/>
                          </a:ln>
                        </pic:spPr>
                      </pic:pic>
                    </a:graphicData>
                  </a:graphic>
                </wp:inline>
              </w:drawing>
            </w:r>
            <w:r w:rsidR="00083228">
              <w:rPr>
                <w:rFonts w:ascii="Times New Roman" w:eastAsia="Times New Roman" w:hAnsi="Times New Roman" w:cs="Times New Roman"/>
                <w:b/>
                <w:bCs/>
                <w:noProof/>
                <w:sz w:val="24"/>
                <w:szCs w:val="24"/>
                <w:rtl/>
              </w:rPr>
              <w:drawing>
                <wp:inline distT="0" distB="0" distL="0" distR="0">
                  <wp:extent cx="1000125" cy="1143000"/>
                  <wp:effectExtent l="19050" t="0" r="9525" b="0"/>
                  <wp:docPr id="9" name="Picture 2" descr="C:\Documents and Settings\mohammed\Desktop\untitledاا.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hammed\Desktop\untitledاا.bmp"/>
                          <pic:cNvPicPr>
                            <a:picLocks noChangeAspect="1" noChangeArrowheads="1"/>
                          </pic:cNvPicPr>
                        </pic:nvPicPr>
                        <pic:blipFill>
                          <a:blip r:embed="rId19"/>
                          <a:srcRect/>
                          <a:stretch>
                            <a:fillRect/>
                          </a:stretch>
                        </pic:blipFill>
                        <pic:spPr bwMode="auto">
                          <a:xfrm>
                            <a:off x="0" y="0"/>
                            <a:ext cx="1000125" cy="1143000"/>
                          </a:xfrm>
                          <a:prstGeom prst="rect">
                            <a:avLst/>
                          </a:prstGeom>
                          <a:noFill/>
                          <a:ln w="9525">
                            <a:noFill/>
                            <a:miter lim="800000"/>
                            <a:headEnd/>
                            <a:tailEnd/>
                          </a:ln>
                        </pic:spPr>
                      </pic:pic>
                    </a:graphicData>
                  </a:graphic>
                </wp:inline>
              </w:drawing>
            </w:r>
            <w:r w:rsidR="00083228">
              <w:rPr>
                <w:rFonts w:ascii="Times New Roman" w:eastAsia="Times New Roman" w:hAnsi="Times New Roman" w:cs="Times New Roman"/>
                <w:b/>
                <w:bCs/>
                <w:noProof/>
                <w:sz w:val="24"/>
                <w:szCs w:val="24"/>
                <w:rtl/>
              </w:rPr>
              <w:drawing>
                <wp:inline distT="0" distB="0" distL="0" distR="0">
                  <wp:extent cx="1181100" cy="942975"/>
                  <wp:effectExtent l="19050" t="0" r="0" b="0"/>
                  <wp:docPr id="8" name="Picture 1" descr="C:\Documents and Settings\mohammed\Desktop\untitledمهخ.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مهخ.bmp"/>
                          <pic:cNvPicPr>
                            <a:picLocks noChangeAspect="1" noChangeArrowheads="1"/>
                          </pic:cNvPicPr>
                        </pic:nvPicPr>
                        <pic:blipFill>
                          <a:blip r:embed="rId20"/>
                          <a:srcRect/>
                          <a:stretch>
                            <a:fillRect/>
                          </a:stretch>
                        </pic:blipFill>
                        <pic:spPr bwMode="auto">
                          <a:xfrm>
                            <a:off x="0" y="0"/>
                            <a:ext cx="1181100" cy="942975"/>
                          </a:xfrm>
                          <a:prstGeom prst="rect">
                            <a:avLst/>
                          </a:prstGeom>
                          <a:noFill/>
                          <a:ln w="9525">
                            <a:noFill/>
                            <a:miter lim="800000"/>
                            <a:headEnd/>
                            <a:tailEnd/>
                          </a:ln>
                        </pic:spPr>
                      </pic:pic>
                    </a:graphicData>
                  </a:graphic>
                </wp:inline>
              </w:drawing>
            </w:r>
            <w:r w:rsidRPr="007A2F44">
              <w:rPr>
                <w:rFonts w:ascii="Times New Roman" w:eastAsia="Times New Roman" w:hAnsi="Times New Roman" w:cs="Times New Roman" w:hint="cs"/>
                <w:b/>
                <w:bCs/>
                <w:sz w:val="24"/>
                <w:szCs w:val="24"/>
                <w:highlight w:val="yellow"/>
                <w:rtl/>
              </w:rPr>
              <w:t>وصوفة عن طريق طبيب العلاج الطبيعي</w:t>
            </w:r>
            <w:r w:rsidR="00F76209">
              <w:rPr>
                <w:rFonts w:ascii="Times New Roman" w:eastAsia="Times New Roman" w:hAnsi="Times New Roman" w:cs="Times New Roman"/>
                <w:b/>
                <w:bCs/>
                <w:noProof/>
                <w:sz w:val="24"/>
                <w:szCs w:val="24"/>
                <w:rtl/>
              </w:rPr>
              <w:drawing>
                <wp:inline distT="0" distB="0" distL="0" distR="0">
                  <wp:extent cx="676275" cy="1047750"/>
                  <wp:effectExtent l="19050" t="0" r="9525" b="0"/>
                  <wp:docPr id="14" name="Picture 2" descr="C:\Documents and Settings\mohammed\Desktop\untitled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hammed\Desktop\untitled9.bmp"/>
                          <pic:cNvPicPr>
                            <a:picLocks noChangeAspect="1" noChangeArrowheads="1"/>
                          </pic:cNvPicPr>
                        </pic:nvPicPr>
                        <pic:blipFill>
                          <a:blip r:embed="rId13"/>
                          <a:srcRect/>
                          <a:stretch>
                            <a:fillRect/>
                          </a:stretch>
                        </pic:blipFill>
                        <pic:spPr bwMode="auto">
                          <a:xfrm>
                            <a:off x="0" y="0"/>
                            <a:ext cx="676275" cy="1047750"/>
                          </a:xfrm>
                          <a:prstGeom prst="rect">
                            <a:avLst/>
                          </a:prstGeom>
                          <a:noFill/>
                          <a:ln w="9525">
                            <a:noFill/>
                            <a:miter lim="800000"/>
                            <a:headEnd/>
                            <a:tailEnd/>
                          </a:ln>
                        </pic:spPr>
                      </pic:pic>
                    </a:graphicData>
                  </a:graphic>
                </wp:inline>
              </w:drawing>
            </w:r>
          </w:p>
          <w:p w:rsidR="007C36AA" w:rsidRPr="007C36AA" w:rsidRDefault="007C36AA" w:rsidP="007C36AA">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highlight w:val="yellow"/>
              </w:rPr>
            </w:pPr>
          </w:p>
          <w:p w:rsidR="007C36AA" w:rsidRPr="007C36AA" w:rsidRDefault="007C36AA" w:rsidP="007C36AA">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noProof/>
                <w:sz w:val="24"/>
                <w:szCs w:val="24"/>
              </w:rPr>
              <w:drawing>
                <wp:inline distT="0" distB="0" distL="0" distR="0">
                  <wp:extent cx="1219200" cy="790575"/>
                  <wp:effectExtent l="19050" t="0" r="0" b="0"/>
                  <wp:docPr id="27" name="Picture 2" descr="C:\Documents and Settings\mohammed\Desktop\untitledتنات.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hammed\Desktop\untitledتنات.bmp"/>
                          <pic:cNvPicPr>
                            <a:picLocks noChangeAspect="1" noChangeArrowheads="1"/>
                          </pic:cNvPicPr>
                        </pic:nvPicPr>
                        <pic:blipFill>
                          <a:blip r:embed="rId9"/>
                          <a:srcRect/>
                          <a:stretch>
                            <a:fillRect/>
                          </a:stretch>
                        </pic:blipFill>
                        <pic:spPr bwMode="auto">
                          <a:xfrm>
                            <a:off x="0" y="0"/>
                            <a:ext cx="1219200" cy="790575"/>
                          </a:xfrm>
                          <a:prstGeom prst="rect">
                            <a:avLst/>
                          </a:prstGeom>
                          <a:noFill/>
                          <a:ln w="9525">
                            <a:noFill/>
                            <a:miter lim="800000"/>
                            <a:headEnd/>
                            <a:tailEnd/>
                          </a:ln>
                        </pic:spPr>
                      </pic:pic>
                    </a:graphicData>
                  </a:graphic>
                </wp:inline>
              </w:drawing>
            </w:r>
          </w:p>
          <w:p w:rsidR="00291697" w:rsidRPr="007A2F44" w:rsidRDefault="00F76209" w:rsidP="007C36AA">
            <w:pPr>
              <w:bidi w:val="0"/>
              <w:spacing w:before="100" w:beforeAutospacing="1" w:after="100" w:afterAutospacing="1"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b/>
                <w:bCs/>
                <w:noProof/>
                <w:sz w:val="24"/>
                <w:szCs w:val="24"/>
                <w:rtl/>
              </w:rPr>
              <w:lastRenderedPageBreak/>
              <w:drawing>
                <wp:inline distT="0" distB="0" distL="0" distR="0">
                  <wp:extent cx="971550" cy="1085850"/>
                  <wp:effectExtent l="19050" t="0" r="0" b="0"/>
                  <wp:docPr id="13" name="Picture 1" descr="C:\Documents and Settings\mohammed\Desktop\untitled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99.bmp"/>
                          <pic:cNvPicPr>
                            <a:picLocks noChangeAspect="1" noChangeArrowheads="1"/>
                          </pic:cNvPicPr>
                        </pic:nvPicPr>
                        <pic:blipFill>
                          <a:blip r:embed="rId12"/>
                          <a:srcRect/>
                          <a:stretch>
                            <a:fillRect/>
                          </a:stretch>
                        </pic:blipFill>
                        <pic:spPr bwMode="auto">
                          <a:xfrm>
                            <a:off x="0" y="0"/>
                            <a:ext cx="971550" cy="1085850"/>
                          </a:xfrm>
                          <a:prstGeom prst="rect">
                            <a:avLst/>
                          </a:prstGeom>
                          <a:noFill/>
                          <a:ln w="9525">
                            <a:noFill/>
                            <a:miter lim="800000"/>
                            <a:headEnd/>
                            <a:tailEnd/>
                          </a:ln>
                        </pic:spPr>
                      </pic:pic>
                    </a:graphicData>
                  </a:graphic>
                </wp:inline>
              </w:drawing>
            </w:r>
            <w:r w:rsidR="00291697" w:rsidRPr="007A2F44">
              <w:rPr>
                <w:rFonts w:ascii="Times New Roman" w:eastAsia="Times New Roman" w:hAnsi="Times New Roman" w:cs="Times New Roman"/>
                <w:sz w:val="24"/>
                <w:szCs w:val="24"/>
                <w:highlight w:val="yellow"/>
              </w:rPr>
              <w:t xml:space="preserve">. </w:t>
            </w:r>
          </w:p>
        </w:tc>
      </w:tr>
      <w:tr w:rsidR="00291697" w:rsidRPr="00291697" w:rsidTr="00291697">
        <w:trPr>
          <w:tblCellSpacing w:w="0" w:type="dxa"/>
        </w:trPr>
        <w:tc>
          <w:tcPr>
            <w:tcW w:w="0" w:type="auto"/>
            <w:hideMark/>
          </w:tcPr>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7C36AA"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1219200" cy="790575"/>
                  <wp:effectExtent l="19050" t="0" r="0" b="0"/>
                  <wp:docPr id="26" name="Picture 1" descr="C:\Documents and Settings\mohammed\Desktop\untitledتنات.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تنات.bmp"/>
                          <pic:cNvPicPr>
                            <a:picLocks noChangeAspect="1" noChangeArrowheads="1"/>
                          </pic:cNvPicPr>
                        </pic:nvPicPr>
                        <pic:blipFill>
                          <a:blip r:embed="rId9"/>
                          <a:srcRect/>
                          <a:stretch>
                            <a:fillRect/>
                          </a:stretch>
                        </pic:blipFill>
                        <pic:spPr bwMode="auto">
                          <a:xfrm>
                            <a:off x="0" y="0"/>
                            <a:ext cx="1219200" cy="790575"/>
                          </a:xfrm>
                          <a:prstGeom prst="rect">
                            <a:avLst/>
                          </a:prstGeom>
                          <a:noFill/>
                          <a:ln w="9525">
                            <a:noFill/>
                            <a:miter lim="800000"/>
                            <a:headEnd/>
                            <a:tailEnd/>
                          </a:ln>
                        </pic:spPr>
                      </pic:pic>
                    </a:graphicData>
                  </a:graphic>
                </wp:inline>
              </w:drawing>
            </w: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p w:rsidR="00291697" w:rsidRPr="00291697" w:rsidRDefault="00291697" w:rsidP="00291697">
            <w:pPr>
              <w:bidi w:val="0"/>
              <w:spacing w:before="100" w:beforeAutospacing="1" w:after="100" w:afterAutospacing="1" w:line="240" w:lineRule="auto"/>
              <w:jc w:val="right"/>
              <w:rPr>
                <w:rFonts w:ascii="Times New Roman" w:eastAsia="Times New Roman" w:hAnsi="Times New Roman" w:cs="Times New Roman"/>
                <w:sz w:val="24"/>
                <w:szCs w:val="24"/>
                <w:rtl/>
              </w:rPr>
            </w:pPr>
          </w:p>
        </w:tc>
      </w:tr>
    </w:tbl>
    <w:p w:rsidR="00291697" w:rsidRPr="00291697" w:rsidRDefault="00291697" w:rsidP="00291697">
      <w:pPr>
        <w:bidi w:val="0"/>
        <w:spacing w:before="100" w:beforeAutospacing="1" w:after="100" w:afterAutospacing="1" w:line="240" w:lineRule="auto"/>
        <w:rPr>
          <w:rFonts w:ascii="Times New Roman" w:eastAsia="Times New Roman" w:hAnsi="Times New Roman" w:cs="Times New Roman"/>
          <w:sz w:val="24"/>
          <w:szCs w:val="24"/>
        </w:rPr>
      </w:pPr>
      <w:r w:rsidRPr="00291697">
        <w:rPr>
          <w:rFonts w:ascii="Times New Roman" w:eastAsia="Times New Roman" w:hAnsi="Times New Roman" w:cs="Times New Roman"/>
          <w:sz w:val="24"/>
          <w:szCs w:val="24"/>
        </w:rPr>
        <w:t> </w:t>
      </w:r>
    </w:p>
    <w:p w:rsidR="00EB022B" w:rsidRDefault="00EB022B"/>
    <w:sectPr w:rsidR="00EB022B" w:rsidSect="000C3D7D">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35" w:rsidRDefault="00244735" w:rsidP="00BD5C56">
      <w:pPr>
        <w:spacing w:after="0" w:line="240" w:lineRule="auto"/>
      </w:pPr>
      <w:r>
        <w:separator/>
      </w:r>
    </w:p>
  </w:endnote>
  <w:endnote w:type="continuationSeparator" w:id="1">
    <w:p w:rsidR="00244735" w:rsidRDefault="00244735" w:rsidP="00BD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56" w:rsidRDefault="00BD5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56" w:rsidRDefault="00BD5C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56" w:rsidRDefault="00BD5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735" w:rsidRDefault="00244735" w:rsidP="00BD5C56">
      <w:pPr>
        <w:spacing w:after="0" w:line="240" w:lineRule="auto"/>
      </w:pPr>
      <w:r>
        <w:separator/>
      </w:r>
    </w:p>
  </w:footnote>
  <w:footnote w:type="continuationSeparator" w:id="1">
    <w:p w:rsidR="00244735" w:rsidRDefault="00244735" w:rsidP="00BD5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56" w:rsidRDefault="00BD5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346236"/>
      <w:docPartObj>
        <w:docPartGallery w:val="Watermarks"/>
        <w:docPartUnique/>
      </w:docPartObj>
    </w:sdtPr>
    <w:sdtContent>
      <w:p w:rsidR="00BD5C56" w:rsidRDefault="001B081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6"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5B0A82">
          <w:rPr>
            <w:rFonts w:cs="Arial"/>
            <w:noProof/>
            <w:rtl/>
          </w:rPr>
          <w:drawing>
            <wp:inline distT="0" distB="0" distL="0" distR="0">
              <wp:extent cx="1257300" cy="742950"/>
              <wp:effectExtent l="19050" t="0" r="0" b="0"/>
              <wp:docPr id="12" name="Picture 2" descr="C:\Documents and Settings\mohammed\Desktop\untitled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hammed\Desktop\untitled7.bmp"/>
                      <pic:cNvPicPr>
                        <a:picLocks noChangeAspect="1" noChangeArrowheads="1"/>
                      </pic:cNvPicPr>
                    </pic:nvPicPr>
                    <pic:blipFill>
                      <a:blip r:embed="rId1"/>
                      <a:srcRect/>
                      <a:stretch>
                        <a:fillRect/>
                      </a:stretch>
                    </pic:blipFill>
                    <pic:spPr bwMode="auto">
                      <a:xfrm>
                        <a:off x="0" y="0"/>
                        <a:ext cx="1257300" cy="742950"/>
                      </a:xfrm>
                      <a:prstGeom prst="rect">
                        <a:avLst/>
                      </a:prstGeom>
                      <a:noFill/>
                      <a:ln w="9525">
                        <a:noFill/>
                        <a:miter lim="800000"/>
                        <a:headEnd/>
                        <a:tailEnd/>
                      </a:ln>
                    </pic:spPr>
                  </pic:pic>
                </a:graphicData>
              </a:graphic>
            </wp:inline>
          </w:drawing>
        </w:r>
        <w:r w:rsidR="005B0A82">
          <w:rPr>
            <w:rFonts w:cs="Arial"/>
            <w:noProof/>
            <w:rtl/>
          </w:rPr>
          <w:drawing>
            <wp:inline distT="0" distB="0" distL="0" distR="0">
              <wp:extent cx="962025" cy="1152525"/>
              <wp:effectExtent l="19050" t="0" r="9525" b="0"/>
              <wp:docPr id="5" name="Picture 1" descr="C:\Documents and Settings\mohammed\Desktop\untitled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hammed\Desktop\untitled6.bmp"/>
                      <pic:cNvPicPr>
                        <a:picLocks noChangeAspect="1" noChangeArrowheads="1"/>
                      </pic:cNvPicPr>
                    </pic:nvPicPr>
                    <pic:blipFill>
                      <a:blip r:embed="rId2"/>
                      <a:srcRect/>
                      <a:stretch>
                        <a:fillRect/>
                      </a:stretch>
                    </pic:blipFill>
                    <pic:spPr bwMode="auto">
                      <a:xfrm>
                        <a:off x="0" y="0"/>
                        <a:ext cx="962025" cy="1152525"/>
                      </a:xfrm>
                      <a:prstGeom prst="rect">
                        <a:avLst/>
                      </a:prstGeom>
                      <a:noFill/>
                      <a:ln w="9525">
                        <a:noFill/>
                        <a:miter lim="800000"/>
                        <a:headEnd/>
                        <a:tailEnd/>
                      </a:ln>
                    </pic:spPr>
                  </pic:pic>
                </a:graphicData>
              </a:graphic>
            </wp:inline>
          </w:drawing>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56" w:rsidRDefault="00BD5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FF9"/>
    <w:multiLevelType w:val="multilevel"/>
    <w:tmpl w:val="AB1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8237D6"/>
    <w:multiLevelType w:val="multilevel"/>
    <w:tmpl w:val="8D6A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912088"/>
    <w:multiLevelType w:val="multilevel"/>
    <w:tmpl w:val="6D8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2074AC"/>
    <w:multiLevelType w:val="multilevel"/>
    <w:tmpl w:val="6466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3554">
      <o:colormenu v:ext="edit" fillcolor="none [1311]"/>
    </o:shapedefaults>
    <o:shapelayout v:ext="edit">
      <o:idmap v:ext="edit" data="6"/>
    </o:shapelayout>
  </w:hdrShapeDefaults>
  <w:footnotePr>
    <w:footnote w:id="0"/>
    <w:footnote w:id="1"/>
  </w:footnotePr>
  <w:endnotePr>
    <w:endnote w:id="0"/>
    <w:endnote w:id="1"/>
  </w:endnotePr>
  <w:compat/>
  <w:rsids>
    <w:rsidRoot w:val="00291697"/>
    <w:rsid w:val="00083228"/>
    <w:rsid w:val="000C3D7D"/>
    <w:rsid w:val="00100E45"/>
    <w:rsid w:val="001162A7"/>
    <w:rsid w:val="00155640"/>
    <w:rsid w:val="001B081E"/>
    <w:rsid w:val="001B09BB"/>
    <w:rsid w:val="001B21C8"/>
    <w:rsid w:val="001B26B9"/>
    <w:rsid w:val="002124A8"/>
    <w:rsid w:val="002208B2"/>
    <w:rsid w:val="00244735"/>
    <w:rsid w:val="00291697"/>
    <w:rsid w:val="003019BD"/>
    <w:rsid w:val="003B1AAD"/>
    <w:rsid w:val="004027F2"/>
    <w:rsid w:val="004512D9"/>
    <w:rsid w:val="00507604"/>
    <w:rsid w:val="00514C00"/>
    <w:rsid w:val="005400A8"/>
    <w:rsid w:val="00541BBC"/>
    <w:rsid w:val="005B0A82"/>
    <w:rsid w:val="00670C62"/>
    <w:rsid w:val="00711827"/>
    <w:rsid w:val="00791BF3"/>
    <w:rsid w:val="007A2F44"/>
    <w:rsid w:val="007C36AA"/>
    <w:rsid w:val="009B0016"/>
    <w:rsid w:val="00B05485"/>
    <w:rsid w:val="00BD5C56"/>
    <w:rsid w:val="00DE2F7C"/>
    <w:rsid w:val="00EB022B"/>
    <w:rsid w:val="00F07209"/>
    <w:rsid w:val="00F33682"/>
    <w:rsid w:val="00F76209"/>
    <w:rsid w:val="00FB2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5375196yiv1446826489msonormal">
    <w:name w:val="yiv355375196yiv1446826489msonormal"/>
    <w:basedOn w:val="Normal"/>
    <w:rsid w:val="0029169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97"/>
    <w:rPr>
      <w:rFonts w:ascii="Tahoma" w:hAnsi="Tahoma" w:cs="Tahoma"/>
      <w:sz w:val="16"/>
      <w:szCs w:val="16"/>
    </w:rPr>
  </w:style>
  <w:style w:type="paragraph" w:styleId="Header">
    <w:name w:val="header"/>
    <w:basedOn w:val="Normal"/>
    <w:link w:val="HeaderChar"/>
    <w:uiPriority w:val="99"/>
    <w:semiHidden/>
    <w:unhideWhenUsed/>
    <w:rsid w:val="00BD5C5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5C56"/>
  </w:style>
  <w:style w:type="paragraph" w:styleId="Footer">
    <w:name w:val="footer"/>
    <w:basedOn w:val="Normal"/>
    <w:link w:val="FooterChar"/>
    <w:uiPriority w:val="99"/>
    <w:semiHidden/>
    <w:unhideWhenUsed/>
    <w:rsid w:val="00BD5C5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5C56"/>
  </w:style>
</w:styles>
</file>

<file path=word/webSettings.xml><?xml version="1.0" encoding="utf-8"?>
<w:webSettings xmlns:r="http://schemas.openxmlformats.org/officeDocument/2006/relationships" xmlns:w="http://schemas.openxmlformats.org/wordprocessingml/2006/main">
  <w:divs>
    <w:div w:id="1954708859">
      <w:bodyDiv w:val="1"/>
      <w:marLeft w:val="0"/>
      <w:marRight w:val="0"/>
      <w:marTop w:val="0"/>
      <w:marBottom w:val="0"/>
      <w:divBdr>
        <w:top w:val="none" w:sz="0" w:space="0" w:color="auto"/>
        <w:left w:val="none" w:sz="0" w:space="0" w:color="auto"/>
        <w:bottom w:val="none" w:sz="0" w:space="0" w:color="auto"/>
        <w:right w:val="none" w:sz="0" w:space="0" w:color="auto"/>
      </w:divBdr>
      <w:divsChild>
        <w:div w:id="450587582">
          <w:marLeft w:val="0"/>
          <w:marRight w:val="0"/>
          <w:marTop w:val="0"/>
          <w:marBottom w:val="0"/>
          <w:divBdr>
            <w:top w:val="none" w:sz="0" w:space="0" w:color="auto"/>
            <w:left w:val="none" w:sz="0" w:space="0" w:color="auto"/>
            <w:bottom w:val="none" w:sz="0" w:space="0" w:color="auto"/>
            <w:right w:val="none" w:sz="0" w:space="0" w:color="auto"/>
          </w:divBdr>
          <w:divsChild>
            <w:div w:id="562644704">
              <w:marLeft w:val="0"/>
              <w:marRight w:val="0"/>
              <w:marTop w:val="0"/>
              <w:marBottom w:val="0"/>
              <w:divBdr>
                <w:top w:val="none" w:sz="0" w:space="0" w:color="auto"/>
                <w:left w:val="none" w:sz="0" w:space="0" w:color="auto"/>
                <w:bottom w:val="none" w:sz="0" w:space="0" w:color="auto"/>
                <w:right w:val="none" w:sz="0" w:space="0" w:color="auto"/>
              </w:divBdr>
              <w:divsChild>
                <w:div w:id="1784962352">
                  <w:marLeft w:val="0"/>
                  <w:marRight w:val="0"/>
                  <w:marTop w:val="0"/>
                  <w:marBottom w:val="0"/>
                  <w:divBdr>
                    <w:top w:val="none" w:sz="0" w:space="0" w:color="auto"/>
                    <w:left w:val="none" w:sz="0" w:space="0" w:color="auto"/>
                    <w:bottom w:val="none" w:sz="0" w:space="0" w:color="auto"/>
                    <w:right w:val="none" w:sz="0" w:space="0" w:color="auto"/>
                  </w:divBdr>
                  <w:divsChild>
                    <w:div w:id="1789396218">
                      <w:marLeft w:val="0"/>
                      <w:marRight w:val="0"/>
                      <w:marTop w:val="0"/>
                      <w:marBottom w:val="0"/>
                      <w:divBdr>
                        <w:top w:val="none" w:sz="0" w:space="0" w:color="auto"/>
                        <w:left w:val="none" w:sz="0" w:space="0" w:color="auto"/>
                        <w:bottom w:val="none" w:sz="0" w:space="0" w:color="auto"/>
                        <w:right w:val="none" w:sz="0" w:space="0" w:color="auto"/>
                      </w:divBdr>
                      <w:divsChild>
                        <w:div w:id="1634284710">
                          <w:marLeft w:val="0"/>
                          <w:marRight w:val="0"/>
                          <w:marTop w:val="0"/>
                          <w:marBottom w:val="0"/>
                          <w:divBdr>
                            <w:top w:val="none" w:sz="0" w:space="0" w:color="auto"/>
                            <w:left w:val="none" w:sz="0" w:space="0" w:color="auto"/>
                            <w:bottom w:val="none" w:sz="0" w:space="0" w:color="auto"/>
                            <w:right w:val="none" w:sz="0" w:space="0" w:color="auto"/>
                          </w:divBdr>
                          <w:divsChild>
                            <w:div w:id="1517234395">
                              <w:marLeft w:val="0"/>
                              <w:marRight w:val="0"/>
                              <w:marTop w:val="0"/>
                              <w:marBottom w:val="0"/>
                              <w:divBdr>
                                <w:top w:val="none" w:sz="0" w:space="0" w:color="auto"/>
                                <w:left w:val="none" w:sz="0" w:space="0" w:color="auto"/>
                                <w:bottom w:val="none" w:sz="0" w:space="0" w:color="auto"/>
                                <w:right w:val="none" w:sz="0" w:space="0" w:color="auto"/>
                              </w:divBdr>
                              <w:divsChild>
                                <w:div w:id="46270697">
                                  <w:marLeft w:val="0"/>
                                  <w:marRight w:val="0"/>
                                  <w:marTop w:val="240"/>
                                  <w:marBottom w:val="240"/>
                                  <w:divBdr>
                                    <w:top w:val="none" w:sz="0" w:space="0" w:color="auto"/>
                                    <w:left w:val="none" w:sz="0" w:space="0" w:color="auto"/>
                                    <w:bottom w:val="none" w:sz="0" w:space="0" w:color="auto"/>
                                    <w:right w:val="none" w:sz="0" w:space="0" w:color="auto"/>
                                  </w:divBdr>
                                  <w:divsChild>
                                    <w:div w:id="1169057209">
                                      <w:marLeft w:val="0"/>
                                      <w:marRight w:val="0"/>
                                      <w:marTop w:val="0"/>
                                      <w:marBottom w:val="0"/>
                                      <w:divBdr>
                                        <w:top w:val="none" w:sz="0" w:space="0" w:color="auto"/>
                                        <w:left w:val="none" w:sz="0" w:space="0" w:color="auto"/>
                                        <w:bottom w:val="none" w:sz="0" w:space="0" w:color="auto"/>
                                        <w:right w:val="none" w:sz="0" w:space="0" w:color="auto"/>
                                      </w:divBdr>
                                      <w:divsChild>
                                        <w:div w:id="14338623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0669832">
                                              <w:marLeft w:val="0"/>
                                              <w:marRight w:val="0"/>
                                              <w:marTop w:val="0"/>
                                              <w:marBottom w:val="0"/>
                                              <w:divBdr>
                                                <w:top w:val="none" w:sz="0" w:space="0" w:color="auto"/>
                                                <w:left w:val="none" w:sz="0" w:space="0" w:color="auto"/>
                                                <w:bottom w:val="none" w:sz="0" w:space="0" w:color="auto"/>
                                                <w:right w:val="none" w:sz="0" w:space="0" w:color="auto"/>
                                              </w:divBdr>
                                            </w:div>
                                            <w:div w:id="1300724404">
                                              <w:marLeft w:val="0"/>
                                              <w:marRight w:val="0"/>
                                              <w:marTop w:val="0"/>
                                              <w:marBottom w:val="0"/>
                                              <w:divBdr>
                                                <w:top w:val="none" w:sz="0" w:space="0" w:color="auto"/>
                                                <w:left w:val="none" w:sz="0" w:space="0" w:color="auto"/>
                                                <w:bottom w:val="none" w:sz="0" w:space="0" w:color="auto"/>
                                                <w:right w:val="none" w:sz="0" w:space="0" w:color="auto"/>
                                              </w:divBdr>
                                            </w:div>
                                            <w:div w:id="991369066">
                                              <w:marLeft w:val="0"/>
                                              <w:marRight w:val="0"/>
                                              <w:marTop w:val="0"/>
                                              <w:marBottom w:val="0"/>
                                              <w:divBdr>
                                                <w:top w:val="none" w:sz="0" w:space="0" w:color="auto"/>
                                                <w:left w:val="none" w:sz="0" w:space="0" w:color="auto"/>
                                                <w:bottom w:val="none" w:sz="0" w:space="0" w:color="auto"/>
                                                <w:right w:val="none" w:sz="0" w:space="0" w:color="auto"/>
                                              </w:divBdr>
                                            </w:div>
                                            <w:div w:id="9852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731B-E4E6-4FEB-A86B-16110049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13</cp:revision>
  <dcterms:created xsi:type="dcterms:W3CDTF">2010-10-16T09:54:00Z</dcterms:created>
  <dcterms:modified xsi:type="dcterms:W3CDTF">2010-10-16T14:24:00Z</dcterms:modified>
</cp:coreProperties>
</file>